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FF" w:rsidRDefault="00F73ABA">
      <w:pPr>
        <w:pStyle w:val="Postan"/>
        <w:ind w:left="-567" w:right="481" w:firstLine="567"/>
        <w:rPr>
          <w:rFonts w:ascii="Arial" w:hAnsi="Arial"/>
          <w:i/>
          <w:sz w:val="36"/>
        </w:rPr>
      </w:pPr>
      <w:r>
        <w:rPr>
          <w:rFonts w:ascii="Arial" w:hAnsi="Arial"/>
          <w:noProof/>
          <w:sz w:val="36"/>
        </w:rPr>
        <w:drawing>
          <wp:inline distT="0" distB="0" distL="0" distR="0">
            <wp:extent cx="704977" cy="92443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04977" cy="92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5FF" w:rsidRDefault="00F73ABA">
      <w:pPr>
        <w:spacing w:line="0" w:lineRule="atLeast"/>
        <w:jc w:val="center"/>
        <w:rPr>
          <w:sz w:val="36"/>
        </w:rPr>
      </w:pPr>
      <w:r>
        <w:rPr>
          <w:b/>
          <w:sz w:val="36"/>
        </w:rPr>
        <w:t>АДМИНИСТРАЦИЯ</w:t>
      </w:r>
    </w:p>
    <w:p w:rsidR="008875FF" w:rsidRDefault="00F73ABA">
      <w:pPr>
        <w:spacing w:line="0" w:lineRule="atLeast"/>
        <w:jc w:val="center"/>
        <w:rPr>
          <w:b/>
          <w:sz w:val="36"/>
        </w:rPr>
      </w:pPr>
      <w:r>
        <w:rPr>
          <w:b/>
          <w:sz w:val="36"/>
        </w:rPr>
        <w:t>Федоровского сельского поселения</w:t>
      </w:r>
    </w:p>
    <w:p w:rsidR="008875FF" w:rsidRDefault="00F73ABA">
      <w:pPr>
        <w:spacing w:line="0" w:lineRule="atLeast"/>
        <w:jc w:val="center"/>
        <w:rPr>
          <w:b/>
          <w:sz w:val="36"/>
        </w:rPr>
      </w:pPr>
      <w:proofErr w:type="spellStart"/>
      <w:r>
        <w:rPr>
          <w:b/>
          <w:sz w:val="36"/>
        </w:rPr>
        <w:t>Неклиновского</w:t>
      </w:r>
      <w:proofErr w:type="spellEnd"/>
      <w:r>
        <w:rPr>
          <w:b/>
          <w:sz w:val="36"/>
        </w:rPr>
        <w:t xml:space="preserve"> района Ростовской области</w:t>
      </w:r>
    </w:p>
    <w:p w:rsidR="008875FF" w:rsidRDefault="00F73ABA">
      <w:pPr>
        <w:spacing w:line="0" w:lineRule="atLeast"/>
        <w:jc w:val="center"/>
        <w:rPr>
          <w:i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5FF" w:rsidRDefault="00F73ABA">
      <w:pPr>
        <w:jc w:val="center"/>
        <w:rPr>
          <w:b/>
          <w:sz w:val="24"/>
          <w:u w:val="single"/>
        </w:rPr>
      </w:pPr>
      <w:r>
        <w:rPr>
          <w:b/>
          <w:sz w:val="24"/>
        </w:rPr>
        <w:t>ПОСТАНОВЛЕНИЕ</w:t>
      </w:r>
    </w:p>
    <w:p w:rsidR="008875FF" w:rsidRDefault="008875FF">
      <w:pPr>
        <w:jc w:val="center"/>
        <w:rPr>
          <w:sz w:val="24"/>
        </w:rPr>
      </w:pPr>
    </w:p>
    <w:p w:rsidR="008875FF" w:rsidRDefault="00882630">
      <w:pPr>
        <w:jc w:val="center"/>
        <w:rPr>
          <w:sz w:val="24"/>
        </w:rPr>
      </w:pPr>
      <w:r>
        <w:rPr>
          <w:sz w:val="24"/>
        </w:rPr>
        <w:t>26</w:t>
      </w:r>
      <w:r w:rsidR="00F73ABA">
        <w:rPr>
          <w:sz w:val="24"/>
        </w:rPr>
        <w:t>.11</w:t>
      </w:r>
      <w:r>
        <w:rPr>
          <w:sz w:val="24"/>
        </w:rPr>
        <w:t xml:space="preserve">.2024г.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№ 88</w:t>
      </w:r>
      <w:r w:rsidR="00F73ABA">
        <w:rPr>
          <w:sz w:val="24"/>
        </w:rPr>
        <w:tab/>
      </w:r>
      <w:r w:rsidR="00F73ABA">
        <w:rPr>
          <w:sz w:val="24"/>
        </w:rPr>
        <w:tab/>
        <w:t xml:space="preserve">                     с. Федоровка</w:t>
      </w:r>
    </w:p>
    <w:p w:rsidR="008875FF" w:rsidRDefault="00F73ABA">
      <w:pPr>
        <w:jc w:val="both"/>
        <w:rPr>
          <w:sz w:val="24"/>
        </w:rPr>
      </w:pPr>
      <w:r>
        <w:rPr>
          <w:sz w:val="24"/>
        </w:rPr>
        <w:t xml:space="preserve">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3"/>
      </w:tblGrid>
      <w:tr w:rsidR="008875FF">
        <w:tc>
          <w:tcPr>
            <w:tcW w:w="4743" w:type="dxa"/>
          </w:tcPr>
          <w:p w:rsidR="008875FF" w:rsidRDefault="008875FF">
            <w:pPr>
              <w:jc w:val="both"/>
              <w:rPr>
                <w:b/>
                <w:sz w:val="24"/>
              </w:rPr>
            </w:pPr>
          </w:p>
          <w:p w:rsidR="008875FF" w:rsidRDefault="00F73AB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 внесении изменений в </w:t>
            </w:r>
            <w:r>
              <w:rPr>
                <w:b/>
                <w:sz w:val="24"/>
              </w:rPr>
              <w:t>постановление Администрации Федоровского сельского поселения от 17.10.2018г. № 123</w:t>
            </w:r>
          </w:p>
          <w:p w:rsidR="008875FF" w:rsidRDefault="008875FF">
            <w:pPr>
              <w:jc w:val="both"/>
              <w:rPr>
                <w:b/>
                <w:sz w:val="24"/>
              </w:rPr>
            </w:pPr>
          </w:p>
        </w:tc>
      </w:tr>
    </w:tbl>
    <w:p w:rsidR="008875FF" w:rsidRDefault="00F73ABA">
      <w:pPr>
        <w:ind w:firstLine="720"/>
        <w:jc w:val="both"/>
        <w:rPr>
          <w:sz w:val="24"/>
        </w:rPr>
      </w:pPr>
      <w:proofErr w:type="gramStart"/>
      <w:r>
        <w:rPr>
          <w:sz w:val="24"/>
        </w:rPr>
        <w:t>В соответствии с постановлением Администрации Федоровского сельского поселения от 02.03.2018 № 32 «Об утверждении Порядка разработки, реализации и оценки эффективности мун</w:t>
      </w:r>
      <w:r>
        <w:rPr>
          <w:sz w:val="24"/>
        </w:rPr>
        <w:t>иципальных программ Федоровского сельского поселения», постановлением Администрации Федоровского сельского поселения от 27.08.2018г. № 102 «Об утверждении Перечня муниципальных программ Федоровского сельского поселения», распоряжения Администрации Федоровс</w:t>
      </w:r>
      <w:r>
        <w:rPr>
          <w:sz w:val="24"/>
        </w:rPr>
        <w:t>кого сельского поселения от 04.09.2013 № 79 «Об утверждении Методических рекомендаций по разработке и реализации муниципальных программ Федоровского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сельского поселения», </w:t>
      </w:r>
      <w:r w:rsidR="0070079C" w:rsidRPr="0070079C">
        <w:rPr>
          <w:sz w:val="24"/>
          <w:szCs w:val="28"/>
        </w:rPr>
        <w:t>решением Собрания депутатов Федоровского сельского поселения от 30.10.2024 года № 120 «О внесении изменений в Решение Собрания  депутатов Ф</w:t>
      </w:r>
      <w:r w:rsidR="0070079C" w:rsidRPr="0070079C">
        <w:rPr>
          <w:sz w:val="24"/>
          <w:szCs w:val="28"/>
        </w:rPr>
        <w:t>е</w:t>
      </w:r>
      <w:r w:rsidR="0070079C" w:rsidRPr="0070079C">
        <w:rPr>
          <w:sz w:val="24"/>
          <w:szCs w:val="28"/>
        </w:rPr>
        <w:t xml:space="preserve">доровского сельского поселения от 25.12.2023г. № 90 «О бюджете Федоровского сельского поселения </w:t>
      </w:r>
      <w:proofErr w:type="spellStart"/>
      <w:r w:rsidR="0070079C" w:rsidRPr="0070079C">
        <w:rPr>
          <w:sz w:val="24"/>
          <w:szCs w:val="28"/>
        </w:rPr>
        <w:t>Неклиновского</w:t>
      </w:r>
      <w:proofErr w:type="spellEnd"/>
      <w:r w:rsidR="0070079C" w:rsidRPr="0070079C">
        <w:rPr>
          <w:sz w:val="24"/>
          <w:szCs w:val="28"/>
        </w:rPr>
        <w:t xml:space="preserve"> района на 2024 год и на плановый период 2025 и 2026 годов»</w:t>
      </w:r>
      <w:r w:rsidRPr="0070079C">
        <w:rPr>
          <w:sz w:val="22"/>
        </w:rPr>
        <w:t xml:space="preserve">, </w:t>
      </w:r>
      <w:r>
        <w:rPr>
          <w:sz w:val="24"/>
        </w:rPr>
        <w:t>в связи с необходимостью уточнения программных мероприятий муниципальной программы Федоровского сельского поселения  «Развитие муниципа</w:t>
      </w:r>
      <w:r>
        <w:rPr>
          <w:sz w:val="24"/>
        </w:rPr>
        <w:t>льной службы», руководствуясь</w:t>
      </w:r>
      <w:proofErr w:type="gramEnd"/>
      <w:r>
        <w:rPr>
          <w:sz w:val="24"/>
        </w:rPr>
        <w:t xml:space="preserve"> Уставом муниципального образования «Федоровское сельское поселение», Администрация Федоровского сельского поселения:</w:t>
      </w:r>
    </w:p>
    <w:p w:rsidR="008875FF" w:rsidRDefault="008875FF">
      <w:pPr>
        <w:ind w:firstLine="1134"/>
        <w:jc w:val="center"/>
        <w:rPr>
          <w:sz w:val="24"/>
        </w:rPr>
      </w:pPr>
    </w:p>
    <w:p w:rsidR="008875FF" w:rsidRDefault="00F73ABA">
      <w:pPr>
        <w:ind w:firstLine="720"/>
        <w:jc w:val="both"/>
        <w:rPr>
          <w:sz w:val="24"/>
        </w:rPr>
      </w:pPr>
      <w:r>
        <w:rPr>
          <w:sz w:val="24"/>
        </w:rPr>
        <w:t>1. Внести в постановление администрации Федоровского сельского поселения от 17.10.2018г. № 123 «Об утвержден</w:t>
      </w:r>
      <w:r>
        <w:rPr>
          <w:sz w:val="24"/>
        </w:rPr>
        <w:t>ии муниципальной  программы Федоровского сельского поселения «Развитие муниципальной службы»  изменения, согласно приложению к настоящему постановлению.</w:t>
      </w:r>
    </w:p>
    <w:p w:rsidR="008875FF" w:rsidRDefault="00F73ABA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         2. Настоящее постановление вступает в силу с момента его официального опубликования (обнародо</w:t>
      </w:r>
      <w:r>
        <w:rPr>
          <w:sz w:val="24"/>
        </w:rPr>
        <w:t>вания).</w:t>
      </w:r>
    </w:p>
    <w:p w:rsidR="008875FF" w:rsidRDefault="00F73ABA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        3.  </w:t>
      </w:r>
      <w:proofErr w:type="gramStart"/>
      <w:r>
        <w:rPr>
          <w:sz w:val="24"/>
        </w:rPr>
        <w:t>Контроль   за</w:t>
      </w:r>
      <w:proofErr w:type="gramEnd"/>
      <w:r>
        <w:rPr>
          <w:sz w:val="24"/>
        </w:rPr>
        <w:t xml:space="preserve">  исполнением настоящего  постановления оставляю за собой.</w:t>
      </w:r>
    </w:p>
    <w:p w:rsidR="008875FF" w:rsidRDefault="008875FF">
      <w:pPr>
        <w:ind w:firstLine="1134"/>
        <w:jc w:val="both"/>
        <w:rPr>
          <w:sz w:val="24"/>
        </w:rPr>
      </w:pPr>
    </w:p>
    <w:p w:rsidR="008875FF" w:rsidRDefault="00F73ABA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:rsidR="008875FF" w:rsidRDefault="008875FF">
      <w:pPr>
        <w:jc w:val="both"/>
        <w:rPr>
          <w:b/>
          <w:sz w:val="24"/>
        </w:rPr>
      </w:pPr>
    </w:p>
    <w:p w:rsidR="008875FF" w:rsidRDefault="00F73ABA">
      <w:pPr>
        <w:jc w:val="both"/>
        <w:rPr>
          <w:b/>
          <w:sz w:val="24"/>
        </w:rPr>
      </w:pPr>
      <w:r>
        <w:rPr>
          <w:b/>
          <w:sz w:val="24"/>
        </w:rPr>
        <w:t xml:space="preserve">Глава Администрации  </w:t>
      </w:r>
    </w:p>
    <w:p w:rsidR="008875FF" w:rsidRDefault="00F73ABA">
      <w:pPr>
        <w:jc w:val="both"/>
        <w:rPr>
          <w:b/>
          <w:sz w:val="24"/>
        </w:rPr>
      </w:pPr>
      <w:r>
        <w:rPr>
          <w:b/>
          <w:sz w:val="24"/>
        </w:rPr>
        <w:t>Федоровского сельского поселения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Л.Н. Железняк</w:t>
      </w:r>
    </w:p>
    <w:p w:rsidR="008875FF" w:rsidRDefault="008875FF">
      <w:pPr>
        <w:jc w:val="both"/>
        <w:rPr>
          <w:b/>
          <w:sz w:val="24"/>
        </w:rPr>
      </w:pPr>
    </w:p>
    <w:p w:rsidR="008875FF" w:rsidRDefault="008875FF">
      <w:pPr>
        <w:jc w:val="both"/>
        <w:rPr>
          <w:b/>
          <w:sz w:val="24"/>
        </w:rPr>
      </w:pPr>
    </w:p>
    <w:p w:rsidR="008875FF" w:rsidRDefault="008875FF">
      <w:pPr>
        <w:ind w:left="142"/>
        <w:jc w:val="right"/>
        <w:rPr>
          <w:sz w:val="24"/>
        </w:rPr>
      </w:pPr>
    </w:p>
    <w:p w:rsidR="008875FF" w:rsidRDefault="00F73ABA">
      <w:pPr>
        <w:ind w:left="142"/>
        <w:jc w:val="right"/>
        <w:rPr>
          <w:sz w:val="24"/>
        </w:rPr>
      </w:pPr>
      <w:r>
        <w:rPr>
          <w:sz w:val="24"/>
        </w:rPr>
        <w:t>Приложение</w:t>
      </w:r>
    </w:p>
    <w:p w:rsidR="008875FF" w:rsidRDefault="00F73ABA">
      <w:pPr>
        <w:ind w:left="142"/>
        <w:jc w:val="right"/>
        <w:rPr>
          <w:sz w:val="24"/>
        </w:rPr>
      </w:pPr>
      <w:r>
        <w:rPr>
          <w:sz w:val="24"/>
        </w:rPr>
        <w:t>к  Постановлению администрации</w:t>
      </w:r>
    </w:p>
    <w:p w:rsidR="008875FF" w:rsidRDefault="00F73ABA">
      <w:pPr>
        <w:ind w:left="142"/>
        <w:jc w:val="right"/>
        <w:rPr>
          <w:sz w:val="24"/>
        </w:rPr>
      </w:pPr>
      <w:r>
        <w:rPr>
          <w:sz w:val="24"/>
        </w:rPr>
        <w:t xml:space="preserve"> Федоровского сельского поселения</w:t>
      </w:r>
    </w:p>
    <w:p w:rsidR="008875FF" w:rsidRDefault="00F73ABA">
      <w:pPr>
        <w:ind w:left="142"/>
        <w:jc w:val="right"/>
        <w:rPr>
          <w:sz w:val="24"/>
        </w:rPr>
      </w:pPr>
      <w:r>
        <w:rPr>
          <w:sz w:val="24"/>
        </w:rPr>
        <w:t xml:space="preserve"> от </w:t>
      </w:r>
      <w:r w:rsidR="00882630">
        <w:rPr>
          <w:sz w:val="24"/>
        </w:rPr>
        <w:t>26.11.2024  № 88</w:t>
      </w:r>
      <w:bookmarkStart w:id="0" w:name="_GoBack"/>
      <w:bookmarkEnd w:id="0"/>
    </w:p>
    <w:p w:rsidR="008875FF" w:rsidRDefault="008875FF">
      <w:pPr>
        <w:ind w:left="142"/>
        <w:jc w:val="right"/>
        <w:rPr>
          <w:sz w:val="24"/>
        </w:rPr>
      </w:pPr>
    </w:p>
    <w:p w:rsidR="008875FF" w:rsidRDefault="008875FF">
      <w:pPr>
        <w:ind w:left="142"/>
        <w:jc w:val="center"/>
        <w:rPr>
          <w:sz w:val="24"/>
        </w:rPr>
      </w:pPr>
    </w:p>
    <w:p w:rsidR="008875FF" w:rsidRDefault="00F73ABA">
      <w:pPr>
        <w:ind w:left="142"/>
        <w:jc w:val="center"/>
        <w:rPr>
          <w:sz w:val="24"/>
        </w:rPr>
      </w:pPr>
      <w:r>
        <w:rPr>
          <w:sz w:val="24"/>
        </w:rPr>
        <w:t>ИЗМЕНЕНИЯ,</w:t>
      </w:r>
    </w:p>
    <w:p w:rsidR="008875FF" w:rsidRDefault="00F73ABA">
      <w:pPr>
        <w:ind w:left="142"/>
        <w:jc w:val="center"/>
        <w:rPr>
          <w:sz w:val="24"/>
        </w:rPr>
      </w:pPr>
      <w:r>
        <w:rPr>
          <w:sz w:val="24"/>
        </w:rPr>
        <w:t>вносимые в постановление администрации Федоровского сельского поселения от 17.10.2018г. № 123 «Об утверждении муниципальной программы Федоровского сельского поселения «Развитие муниципальной службы»</w:t>
      </w:r>
    </w:p>
    <w:p w:rsidR="008875FF" w:rsidRDefault="008875FF">
      <w:pPr>
        <w:jc w:val="center"/>
        <w:outlineLvl w:val="0"/>
        <w:rPr>
          <w:sz w:val="24"/>
        </w:rPr>
      </w:pPr>
    </w:p>
    <w:p w:rsidR="008875FF" w:rsidRDefault="00F73ABA">
      <w:pPr>
        <w:tabs>
          <w:tab w:val="left" w:pos="251"/>
        </w:tabs>
        <w:ind w:firstLine="720"/>
        <w:jc w:val="both"/>
        <w:rPr>
          <w:sz w:val="24"/>
        </w:rPr>
      </w:pPr>
      <w:r>
        <w:rPr>
          <w:sz w:val="24"/>
        </w:rPr>
        <w:t>1. В приложении к постанов</w:t>
      </w:r>
      <w:r>
        <w:rPr>
          <w:sz w:val="24"/>
        </w:rPr>
        <w:t>лению:</w:t>
      </w:r>
    </w:p>
    <w:p w:rsidR="008875FF" w:rsidRDefault="00F73ABA">
      <w:pPr>
        <w:ind w:firstLine="708"/>
        <w:rPr>
          <w:sz w:val="24"/>
        </w:rPr>
      </w:pPr>
      <w:r>
        <w:rPr>
          <w:sz w:val="24"/>
        </w:rPr>
        <w:t>1.1. В разделе «Паспорт муниципальной программы  Федоровского сельского поселения «Развитие муниципальной службы» «Ресурсное обеспечение муниципальной программы» изложить в редакции: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8875F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FF" w:rsidRDefault="00F73ABA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«Ресурсное обеспечение муниципальной программы»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</w:t>
            </w:r>
            <w:r>
              <w:rPr>
                <w:sz w:val="24"/>
              </w:rPr>
              <w:t>ассигнований на реализацию муниципальной программы из средств местного бюджета составляет  504,7  тыс. рублей;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муниципальной программы по годам составляет (тыс. рублей):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z w:val="24"/>
              </w:rPr>
              <w:tab/>
              <w:t>всего</w:t>
            </w:r>
            <w:r>
              <w:rPr>
                <w:sz w:val="24"/>
              </w:rPr>
              <w:tab/>
              <w:t>местный бюджет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z w:val="24"/>
              </w:rPr>
              <w:tab/>
              <w:t>63,8</w:t>
            </w:r>
            <w:r>
              <w:rPr>
                <w:sz w:val="24"/>
              </w:rPr>
              <w:tab/>
              <w:t>63,8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z w:val="24"/>
              </w:rPr>
              <w:tab/>
              <w:t>46,3</w:t>
            </w:r>
            <w:r>
              <w:rPr>
                <w:sz w:val="24"/>
              </w:rPr>
              <w:tab/>
              <w:t>46,3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ab/>
              <w:t>29,2</w:t>
            </w:r>
            <w:r>
              <w:rPr>
                <w:sz w:val="24"/>
              </w:rPr>
              <w:tab/>
              <w:t>29,2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</w:rPr>
              <w:tab/>
              <w:t>45,7</w:t>
            </w:r>
            <w:r>
              <w:rPr>
                <w:sz w:val="24"/>
              </w:rPr>
              <w:tab/>
              <w:t>45,7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44,1</w:t>
            </w:r>
            <w:r>
              <w:rPr>
                <w:sz w:val="24"/>
              </w:rPr>
              <w:tab/>
              <w:t>44,1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ab/>
              <w:t>26,6</w:t>
            </w:r>
            <w:r>
              <w:rPr>
                <w:sz w:val="24"/>
              </w:rPr>
              <w:tab/>
              <w:t>26,6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z w:val="24"/>
              </w:rPr>
              <w:tab/>
              <w:t>56,6</w:t>
            </w:r>
            <w:r>
              <w:rPr>
                <w:sz w:val="24"/>
              </w:rPr>
              <w:tab/>
              <w:t>56,6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z w:val="24"/>
              </w:rPr>
              <w:tab/>
              <w:t>40,4</w:t>
            </w:r>
            <w:r>
              <w:rPr>
                <w:sz w:val="24"/>
              </w:rPr>
              <w:tab/>
              <w:t>40,4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z w:val="24"/>
              </w:rPr>
              <w:tab/>
              <w:t>38,0</w:t>
            </w:r>
            <w:r>
              <w:rPr>
                <w:sz w:val="24"/>
              </w:rPr>
              <w:tab/>
              <w:t>38,0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z w:val="24"/>
              </w:rPr>
              <w:tab/>
              <w:t>38,0</w:t>
            </w:r>
            <w:r>
              <w:rPr>
                <w:sz w:val="24"/>
              </w:rPr>
              <w:tab/>
              <w:t>38,0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2029</w:t>
            </w:r>
            <w:r>
              <w:rPr>
                <w:sz w:val="24"/>
              </w:rPr>
              <w:tab/>
              <w:t>38,0</w:t>
            </w:r>
            <w:r>
              <w:rPr>
                <w:sz w:val="24"/>
              </w:rPr>
              <w:tab/>
              <w:t>38,0</w:t>
            </w:r>
          </w:p>
          <w:p w:rsidR="008875FF" w:rsidRDefault="00F73ABA">
            <w:pPr>
              <w:ind w:left="-925" w:right="-1546" w:firstLine="925"/>
              <w:jc w:val="both"/>
              <w:rPr>
                <w:sz w:val="24"/>
              </w:rPr>
            </w:pPr>
            <w:r>
              <w:rPr>
                <w:sz w:val="24"/>
              </w:rPr>
              <w:t>2030</w:t>
            </w:r>
            <w:r>
              <w:rPr>
                <w:sz w:val="24"/>
              </w:rPr>
              <w:tab/>
              <w:t>38,0</w:t>
            </w:r>
            <w:r>
              <w:rPr>
                <w:sz w:val="24"/>
              </w:rPr>
              <w:tab/>
              <w:t>38,0</w:t>
            </w:r>
          </w:p>
        </w:tc>
      </w:tr>
    </w:tbl>
    <w:p w:rsidR="008875FF" w:rsidRDefault="008875FF">
      <w:pPr>
        <w:ind w:firstLine="720"/>
        <w:jc w:val="both"/>
        <w:rPr>
          <w:sz w:val="24"/>
        </w:rPr>
      </w:pPr>
    </w:p>
    <w:p w:rsidR="008875FF" w:rsidRDefault="00F73ABA">
      <w:pPr>
        <w:ind w:firstLine="720"/>
        <w:jc w:val="both"/>
        <w:rPr>
          <w:sz w:val="24"/>
        </w:rPr>
      </w:pPr>
      <w:r>
        <w:rPr>
          <w:sz w:val="24"/>
        </w:rPr>
        <w:t>1.2. В разделе «Паспорт подпрограммы  «Развитие муниципального управления и муниципальной</w:t>
      </w:r>
      <w:r>
        <w:rPr>
          <w:sz w:val="24"/>
        </w:rPr>
        <w:t xml:space="preserve"> службы в Федоровском сельском поселении, дополнительное профессиональное образование лиц, занятых в системе местного самоуправления» муниципальной программы «Ресурсное обеспечение подпрограммы» изложить в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409"/>
        <w:gridCol w:w="1501"/>
        <w:gridCol w:w="2047"/>
        <w:gridCol w:w="2674"/>
      </w:tblGrid>
      <w:tr w:rsidR="008875FF">
        <w:tc>
          <w:tcPr>
            <w:tcW w:w="30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объ</w:t>
            </w:r>
            <w:r>
              <w:rPr>
                <w:sz w:val="24"/>
              </w:rPr>
              <w:t>ем бюджетных ассигнований на реализацию подпрограммы из средств местного бюджета составляет 346,9 тыс. рублей;</w:t>
            </w:r>
          </w:p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8875FF">
        <w:tc>
          <w:tcPr>
            <w:tcW w:w="30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</w:tr>
      <w:tr w:rsidR="008875FF">
        <w:tc>
          <w:tcPr>
            <w:tcW w:w="30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</w:tr>
      <w:tr w:rsidR="008875FF">
        <w:tc>
          <w:tcPr>
            <w:tcW w:w="30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</w:tr>
      <w:tr w:rsidR="008875FF">
        <w:tc>
          <w:tcPr>
            <w:tcW w:w="30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8875FF">
        <w:tc>
          <w:tcPr>
            <w:tcW w:w="30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</w:tr>
      <w:tr w:rsidR="008875FF">
        <w:tc>
          <w:tcPr>
            <w:tcW w:w="30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</w:tr>
      <w:tr w:rsidR="008875FF">
        <w:tc>
          <w:tcPr>
            <w:tcW w:w="30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</w:tr>
      <w:tr w:rsidR="008875FF">
        <w:tc>
          <w:tcPr>
            <w:tcW w:w="30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43,5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43,5</w:t>
            </w:r>
          </w:p>
        </w:tc>
      </w:tr>
      <w:tr w:rsidR="008875FF">
        <w:tc>
          <w:tcPr>
            <w:tcW w:w="30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</w:tr>
      <w:tr w:rsidR="008875FF">
        <w:tc>
          <w:tcPr>
            <w:tcW w:w="30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8875FF">
        <w:tc>
          <w:tcPr>
            <w:tcW w:w="30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8875FF">
        <w:tc>
          <w:tcPr>
            <w:tcW w:w="30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8875FF">
        <w:tc>
          <w:tcPr>
            <w:tcW w:w="30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75FF" w:rsidRDefault="008875FF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875FF" w:rsidRDefault="00F73AB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</w:tbl>
    <w:p w:rsidR="008875FF" w:rsidRDefault="008875FF">
      <w:pPr>
        <w:ind w:firstLine="720"/>
        <w:jc w:val="both"/>
        <w:rPr>
          <w:sz w:val="24"/>
        </w:rPr>
      </w:pPr>
    </w:p>
    <w:p w:rsidR="008875FF" w:rsidRDefault="00F73ABA">
      <w:pPr>
        <w:ind w:firstLine="720"/>
        <w:jc w:val="both"/>
        <w:rPr>
          <w:sz w:val="24"/>
        </w:rPr>
      </w:pPr>
      <w:r>
        <w:rPr>
          <w:sz w:val="24"/>
        </w:rPr>
        <w:t xml:space="preserve">1.2. В разделе «Паспорт подпрограммы  «Диспансеризация </w:t>
      </w:r>
      <w:r>
        <w:rPr>
          <w:sz w:val="24"/>
        </w:rPr>
        <w:t>муниципальных служащих» муниципальной программы «Ресурсное обеспечение подпрограммы» изложить в редакции: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2"/>
        <w:gridCol w:w="300"/>
        <w:gridCol w:w="5906"/>
      </w:tblGrid>
      <w:tr w:rsidR="008875FF">
        <w:tc>
          <w:tcPr>
            <w:tcW w:w="3432" w:type="dxa"/>
            <w:tcMar>
              <w:left w:w="57" w:type="dxa"/>
              <w:bottom w:w="57" w:type="dxa"/>
              <w:right w:w="57" w:type="dxa"/>
            </w:tcMar>
          </w:tcPr>
          <w:p w:rsidR="008875FF" w:rsidRDefault="00F73ABA">
            <w:pPr>
              <w:rPr>
                <w:sz w:val="24"/>
              </w:rPr>
            </w:pPr>
            <w:r>
              <w:rPr>
                <w:sz w:val="24"/>
              </w:rPr>
              <w:t>«Ресурсное обеспечение подпрограммы»</w:t>
            </w:r>
          </w:p>
        </w:tc>
        <w:tc>
          <w:tcPr>
            <w:tcW w:w="300" w:type="dxa"/>
            <w:tcMar>
              <w:left w:w="57" w:type="dxa"/>
              <w:bottom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5906" w:type="dxa"/>
            <w:tcMar>
              <w:left w:w="57" w:type="dxa"/>
              <w:bottom w:w="57" w:type="dxa"/>
              <w:right w:w="57" w:type="dxa"/>
            </w:tcMar>
          </w:tcPr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подпрограммы из средств местного бюджета составляет 156,8 тыс. рубле</w:t>
            </w:r>
            <w:r>
              <w:rPr>
                <w:sz w:val="24"/>
              </w:rPr>
              <w:t>й;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подпрограммы по годам составляет (тыс. рублей):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z w:val="24"/>
              </w:rPr>
              <w:tab/>
              <w:t>всего</w:t>
            </w:r>
            <w:r>
              <w:rPr>
                <w:sz w:val="24"/>
              </w:rPr>
              <w:tab/>
              <w:t>местный бюджет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z w:val="24"/>
              </w:rPr>
              <w:tab/>
              <w:t>14,3</w:t>
            </w:r>
            <w:r>
              <w:rPr>
                <w:sz w:val="24"/>
              </w:rPr>
              <w:tab/>
              <w:t>14,3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z w:val="24"/>
              </w:rPr>
              <w:tab/>
              <w:t>13,3</w:t>
            </w:r>
            <w:r>
              <w:rPr>
                <w:sz w:val="24"/>
              </w:rPr>
              <w:tab/>
              <w:t>13,3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ab/>
              <w:t>14,2</w:t>
            </w:r>
            <w:r>
              <w:rPr>
                <w:sz w:val="24"/>
              </w:rPr>
              <w:tab/>
              <w:t>14,2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</w:rPr>
              <w:tab/>
              <w:t>12,2</w:t>
            </w:r>
            <w:r>
              <w:rPr>
                <w:sz w:val="24"/>
              </w:rPr>
              <w:tab/>
              <w:t>12,2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12,5</w:t>
            </w:r>
            <w:r>
              <w:rPr>
                <w:sz w:val="24"/>
              </w:rPr>
              <w:tab/>
              <w:t>12,5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ab/>
              <w:t>13,1</w:t>
            </w:r>
            <w:r>
              <w:rPr>
                <w:sz w:val="24"/>
              </w:rPr>
              <w:tab/>
              <w:t>13,1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z w:val="24"/>
              </w:rPr>
              <w:tab/>
              <w:t>13,1</w:t>
            </w:r>
            <w:r>
              <w:rPr>
                <w:sz w:val="24"/>
              </w:rPr>
              <w:tab/>
              <w:t>13,1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z w:val="24"/>
              </w:rPr>
              <w:tab/>
              <w:t>13,1</w:t>
            </w:r>
            <w:r>
              <w:rPr>
                <w:sz w:val="24"/>
              </w:rPr>
              <w:tab/>
              <w:t>13,1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z w:val="24"/>
              </w:rPr>
              <w:tab/>
              <w:t>13,0</w:t>
            </w:r>
            <w:r>
              <w:rPr>
                <w:sz w:val="24"/>
              </w:rPr>
              <w:tab/>
              <w:t>13,0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28</w:t>
            </w:r>
            <w:r>
              <w:rPr>
                <w:sz w:val="24"/>
              </w:rPr>
              <w:tab/>
              <w:t>13,0</w:t>
            </w:r>
            <w:r>
              <w:rPr>
                <w:sz w:val="24"/>
              </w:rPr>
              <w:tab/>
              <w:t>13,0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2029</w:t>
            </w:r>
            <w:r>
              <w:rPr>
                <w:sz w:val="24"/>
              </w:rPr>
              <w:tab/>
              <w:t>13,0</w:t>
            </w:r>
            <w:r>
              <w:rPr>
                <w:sz w:val="24"/>
              </w:rPr>
              <w:tab/>
              <w:t>13,0</w:t>
            </w:r>
          </w:p>
          <w:p w:rsidR="008875FF" w:rsidRDefault="00F73ABA">
            <w:pPr>
              <w:jc w:val="both"/>
              <w:rPr>
                <w:sz w:val="24"/>
              </w:rPr>
            </w:pPr>
            <w:r>
              <w:rPr>
                <w:sz w:val="24"/>
              </w:rPr>
              <w:t>2030</w:t>
            </w:r>
            <w:r>
              <w:rPr>
                <w:sz w:val="24"/>
              </w:rPr>
              <w:tab/>
              <w:t>13,0</w:t>
            </w:r>
            <w:r>
              <w:rPr>
                <w:sz w:val="24"/>
              </w:rPr>
              <w:tab/>
              <w:t>13,0</w:t>
            </w:r>
          </w:p>
        </w:tc>
      </w:tr>
    </w:tbl>
    <w:p w:rsidR="008875FF" w:rsidRDefault="008875FF">
      <w:pPr>
        <w:jc w:val="both"/>
        <w:rPr>
          <w:sz w:val="24"/>
        </w:rPr>
      </w:pPr>
    </w:p>
    <w:p w:rsidR="008875FF" w:rsidRDefault="008875FF">
      <w:pPr>
        <w:jc w:val="both"/>
        <w:rPr>
          <w:sz w:val="24"/>
        </w:rPr>
      </w:pPr>
    </w:p>
    <w:p w:rsidR="008875FF" w:rsidRDefault="008875FF">
      <w:pPr>
        <w:jc w:val="both"/>
        <w:rPr>
          <w:sz w:val="24"/>
        </w:rPr>
      </w:pPr>
    </w:p>
    <w:p w:rsidR="008875FF" w:rsidRDefault="008875FF">
      <w:pPr>
        <w:jc w:val="both"/>
        <w:rPr>
          <w:sz w:val="24"/>
        </w:rPr>
      </w:pPr>
    </w:p>
    <w:p w:rsidR="008875FF" w:rsidRDefault="008875FF">
      <w:pPr>
        <w:jc w:val="both"/>
        <w:rPr>
          <w:sz w:val="24"/>
        </w:rPr>
      </w:pPr>
    </w:p>
    <w:p w:rsidR="008875FF" w:rsidRDefault="008875FF">
      <w:pPr>
        <w:jc w:val="both"/>
        <w:rPr>
          <w:sz w:val="24"/>
        </w:rPr>
      </w:pPr>
    </w:p>
    <w:p w:rsidR="008875FF" w:rsidRDefault="008875FF">
      <w:pPr>
        <w:jc w:val="both"/>
        <w:rPr>
          <w:sz w:val="24"/>
        </w:rPr>
      </w:pPr>
    </w:p>
    <w:p w:rsidR="008875FF" w:rsidRDefault="008875FF">
      <w:pPr>
        <w:jc w:val="both"/>
        <w:rPr>
          <w:sz w:val="24"/>
        </w:rPr>
      </w:pPr>
    </w:p>
    <w:p w:rsidR="008875FF" w:rsidRDefault="008875FF">
      <w:pPr>
        <w:jc w:val="both"/>
        <w:rPr>
          <w:sz w:val="24"/>
        </w:rPr>
      </w:pPr>
    </w:p>
    <w:p w:rsidR="008875FF" w:rsidRDefault="008875FF">
      <w:pPr>
        <w:jc w:val="both"/>
        <w:rPr>
          <w:sz w:val="24"/>
        </w:rPr>
      </w:pPr>
    </w:p>
    <w:p w:rsidR="008875FF" w:rsidRDefault="008875FF">
      <w:pPr>
        <w:jc w:val="both"/>
        <w:rPr>
          <w:sz w:val="24"/>
        </w:rPr>
      </w:pPr>
    </w:p>
    <w:p w:rsidR="008875FF" w:rsidRDefault="008875FF">
      <w:pPr>
        <w:jc w:val="both"/>
        <w:rPr>
          <w:sz w:val="24"/>
        </w:rPr>
      </w:pPr>
    </w:p>
    <w:p w:rsidR="008875FF" w:rsidRDefault="008875FF">
      <w:pPr>
        <w:jc w:val="both"/>
        <w:rPr>
          <w:sz w:val="24"/>
        </w:rPr>
      </w:pPr>
    </w:p>
    <w:p w:rsidR="008875FF" w:rsidRDefault="008875FF">
      <w:pPr>
        <w:jc w:val="both"/>
        <w:rPr>
          <w:sz w:val="24"/>
        </w:rPr>
      </w:pPr>
    </w:p>
    <w:p w:rsidR="008875FF" w:rsidRDefault="008875FF">
      <w:pPr>
        <w:jc w:val="both"/>
        <w:rPr>
          <w:sz w:val="24"/>
        </w:rPr>
      </w:pPr>
    </w:p>
    <w:p w:rsidR="008875FF" w:rsidRDefault="008875FF">
      <w:pPr>
        <w:jc w:val="both"/>
        <w:rPr>
          <w:sz w:val="24"/>
        </w:rPr>
      </w:pPr>
    </w:p>
    <w:p w:rsidR="008875FF" w:rsidRDefault="008875FF">
      <w:pPr>
        <w:sectPr w:rsidR="008875FF">
          <w:headerReference w:type="first" r:id="rId8"/>
          <w:pgSz w:w="11906" w:h="16838"/>
          <w:pgMar w:top="1276" w:right="1134" w:bottom="1559" w:left="1134" w:header="709" w:footer="709" w:gutter="0"/>
          <w:pgNumType w:start="1"/>
          <w:cols w:space="720"/>
          <w:titlePg/>
        </w:sectPr>
      </w:pPr>
    </w:p>
    <w:p w:rsidR="008875FF" w:rsidRDefault="00F73ABA">
      <w:pPr>
        <w:pStyle w:val="12"/>
        <w:tabs>
          <w:tab w:val="left" w:pos="851"/>
        </w:tabs>
        <w:jc w:val="both"/>
      </w:pPr>
      <w:bookmarkStart w:id="1" w:name="sub_1001"/>
      <w:r>
        <w:rPr>
          <w:sz w:val="24"/>
        </w:rPr>
        <w:t xml:space="preserve">2. Приложение № 3 к муниципальной программе Федоровского сельского поселения « Развитие </w:t>
      </w:r>
      <w:r>
        <w:rPr>
          <w:sz w:val="24"/>
        </w:rPr>
        <w:t>муниципальной службы»  изложить в редакци</w:t>
      </w:r>
      <w:bookmarkStart w:id="2" w:name="sub_1002"/>
      <w:bookmarkEnd w:id="1"/>
      <w:r>
        <w:rPr>
          <w:sz w:val="24"/>
        </w:rPr>
        <w:t>и:</w:t>
      </w:r>
    </w:p>
    <w:p w:rsidR="008875FF" w:rsidRDefault="00F73ABA">
      <w:pPr>
        <w:ind w:left="8505"/>
        <w:jc w:val="center"/>
      </w:pPr>
      <w:r>
        <w:t>Приложение № 3</w:t>
      </w:r>
    </w:p>
    <w:p w:rsidR="008875FF" w:rsidRDefault="00F73ABA">
      <w:pPr>
        <w:ind w:left="8505"/>
        <w:jc w:val="center"/>
      </w:pPr>
      <w:r>
        <w:t>к муниципальной программе</w:t>
      </w:r>
      <w:r>
        <w:rPr>
          <w:color w:val="0000FF"/>
          <w:u w:val="single"/>
        </w:rPr>
        <w:t xml:space="preserve"> </w:t>
      </w:r>
    </w:p>
    <w:p w:rsidR="008875FF" w:rsidRDefault="00F73ABA">
      <w:pPr>
        <w:ind w:left="8505"/>
        <w:jc w:val="center"/>
      </w:pPr>
      <w:r>
        <w:t>Федоровского сельского поселения «Развитие муниципальной службы»</w:t>
      </w:r>
    </w:p>
    <w:p w:rsidR="008875FF" w:rsidRDefault="008875FF">
      <w:pPr>
        <w:ind w:left="9356"/>
        <w:jc w:val="right"/>
      </w:pPr>
    </w:p>
    <w:p w:rsidR="008875FF" w:rsidRDefault="00F73ABA">
      <w:pPr>
        <w:jc w:val="center"/>
      </w:pPr>
      <w:r>
        <w:t>РАСХОДЫ</w:t>
      </w:r>
    </w:p>
    <w:p w:rsidR="008875FF" w:rsidRDefault="00F73ABA">
      <w:pPr>
        <w:jc w:val="center"/>
      </w:pPr>
      <w:r>
        <w:t xml:space="preserve">местного бюджета на реализацию муниципальной программы Федоровского сельского поселения </w:t>
      </w:r>
    </w:p>
    <w:p w:rsidR="008875FF" w:rsidRDefault="00F73ABA">
      <w:pPr>
        <w:jc w:val="center"/>
      </w:pPr>
      <w:r>
        <w:t>«</w:t>
      </w:r>
      <w:r>
        <w:t>Развитие муниципальной службы»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2"/>
        <w:gridCol w:w="1087"/>
        <w:gridCol w:w="361"/>
        <w:gridCol w:w="360"/>
        <w:gridCol w:w="634"/>
        <w:gridCol w:w="272"/>
        <w:gridCol w:w="815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8875FF">
        <w:trPr>
          <w:tblHeader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и наименование подпрограммы, основного мероприятия</w:t>
            </w:r>
          </w:p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подпрограммы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 исполнитель, </w:t>
            </w:r>
            <w:r>
              <w:rPr>
                <w:spacing w:val="-6"/>
                <w:sz w:val="20"/>
              </w:rPr>
              <w:t>соисполнители,</w:t>
            </w:r>
            <w:r>
              <w:rPr>
                <w:sz w:val="20"/>
              </w:rPr>
              <w:t xml:space="preserve"> участники</w:t>
            </w:r>
          </w:p>
        </w:tc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классификации расходов 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 расходов, всего </w:t>
            </w:r>
          </w:p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(тыс. рублей)</w:t>
            </w:r>
          </w:p>
        </w:tc>
        <w:tc>
          <w:tcPr>
            <w:tcW w:w="86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</w:t>
            </w:r>
            <w:r>
              <w:rPr>
                <w:sz w:val="20"/>
              </w:rPr>
              <w:t xml:space="preserve">ции </w:t>
            </w:r>
          </w:p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 w:rsidR="008875FF">
        <w:trPr>
          <w:tblHeader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201" w:right="-198"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РзПр</w:t>
            </w:r>
            <w:proofErr w:type="spellEnd"/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2021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2022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</w:tr>
    </w:tbl>
    <w:p w:rsidR="008875FF" w:rsidRDefault="008875F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8"/>
        <w:gridCol w:w="1053"/>
        <w:gridCol w:w="397"/>
        <w:gridCol w:w="389"/>
        <w:gridCol w:w="641"/>
        <w:gridCol w:w="305"/>
        <w:gridCol w:w="808"/>
        <w:gridCol w:w="726"/>
        <w:gridCol w:w="726"/>
        <w:gridCol w:w="726"/>
        <w:gridCol w:w="723"/>
        <w:gridCol w:w="724"/>
        <w:gridCol w:w="724"/>
        <w:gridCol w:w="724"/>
        <w:gridCol w:w="723"/>
        <w:gridCol w:w="724"/>
        <w:gridCol w:w="724"/>
        <w:gridCol w:w="724"/>
        <w:gridCol w:w="725"/>
      </w:tblGrid>
      <w:tr w:rsidR="008875FF">
        <w:trPr>
          <w:tblHeader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19</w:t>
            </w:r>
          </w:p>
        </w:tc>
      </w:tr>
      <w:tr w:rsidR="008875FF"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rPr>
                <w:sz w:val="20"/>
              </w:rPr>
            </w:pPr>
            <w:r>
              <w:rPr>
                <w:sz w:val="20"/>
              </w:rPr>
              <w:t>Муниципальная  программа «Развитие муниципальной службы»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8875FF" w:rsidRDefault="00F73ABA">
            <w:pPr>
              <w:rPr>
                <w:sz w:val="20"/>
              </w:rPr>
            </w:pPr>
            <w:r>
              <w:rPr>
                <w:sz w:val="20"/>
              </w:rPr>
              <w:t xml:space="preserve">в том числе: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951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z w:val="24"/>
              </w:rPr>
              <w:t>504,7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63,8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46,3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29,2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45,7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44,1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26,6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56,6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40,4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38,0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38,0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38,0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38,0</w:t>
            </w:r>
          </w:p>
        </w:tc>
      </w:tr>
      <w:tr w:rsidR="008875FF"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rPr>
                <w:sz w:val="20"/>
              </w:rPr>
            </w:pPr>
            <w:r>
              <w:rPr>
                <w:sz w:val="20"/>
              </w:rPr>
              <w:t>Администрация Федоровского сельского поселения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951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ind w:left="-57" w:right="-57"/>
              <w:jc w:val="center"/>
              <w:rPr>
                <w:spacing w:val="-10"/>
                <w:sz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ind w:left="-57" w:right="-57"/>
              <w:jc w:val="center"/>
              <w:rPr>
                <w:spacing w:val="-10"/>
                <w:sz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ind w:left="-57" w:right="-57"/>
              <w:jc w:val="center"/>
              <w:rPr>
                <w:spacing w:val="-10"/>
                <w:sz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ind w:left="-57" w:right="-57"/>
              <w:jc w:val="center"/>
              <w:rPr>
                <w:spacing w:val="-10"/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</w:pPr>
          </w:p>
        </w:tc>
      </w:tr>
      <w:tr w:rsidR="008875FF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rPr>
                <w:sz w:val="20"/>
              </w:rPr>
            </w:pPr>
            <w:r>
              <w:rPr>
                <w:sz w:val="20"/>
              </w:rPr>
              <w:t>Подпрограмма 1 «Развитие муниципального управления и муниципальной службы в Федоровском сельском поселении, до</w:t>
            </w:r>
            <w:r>
              <w:rPr>
                <w:sz w:val="20"/>
              </w:rPr>
              <w:t>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rPr>
                <w:sz w:val="20"/>
              </w:rPr>
            </w:pPr>
            <w:r>
              <w:rPr>
                <w:sz w:val="20"/>
              </w:rPr>
              <w:t>Администрация Федоровского сельского поселения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951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z w:val="24"/>
              </w:rPr>
              <w:t>346,9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49,5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33,0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15,0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33,5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31,6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13,5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43,5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27,3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25,0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25,0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25,0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25,0</w:t>
            </w:r>
          </w:p>
        </w:tc>
      </w:tr>
      <w:tr w:rsidR="008875FF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1.1.</w:t>
            </w:r>
          </w:p>
          <w:p w:rsidR="008875FF" w:rsidRDefault="00F73ABA">
            <w:pPr>
              <w:rPr>
                <w:sz w:val="20"/>
              </w:rPr>
            </w:pPr>
            <w:r>
              <w:rPr>
                <w:sz w:val="20"/>
              </w:rPr>
              <w:t>Совершенствова</w:t>
            </w:r>
            <w:r>
              <w:rPr>
                <w:sz w:val="20"/>
              </w:rPr>
              <w:t>ние правовой и методической основы муниципальной службы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Федоровского сельского поселения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951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 w:rsidR="008875FF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:rsidR="008875FF" w:rsidRDefault="00F73ABA">
            <w:pPr>
              <w:rPr>
                <w:sz w:val="20"/>
              </w:rPr>
            </w:pPr>
            <w:r>
              <w:rPr>
                <w:sz w:val="20"/>
              </w:rPr>
              <w:t>Обеспечение дополнительного профессионального образования лиц, замещающих выборные муни</w:t>
            </w:r>
            <w:r>
              <w:rPr>
                <w:sz w:val="20"/>
              </w:rPr>
              <w:t>ципальные должности, муниципальных служащих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rPr>
                <w:sz w:val="20"/>
              </w:rPr>
            </w:pPr>
            <w:r>
              <w:rPr>
                <w:sz w:val="20"/>
              </w:rPr>
              <w:t>Администрация Федоровского сельского поселения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951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0705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0210022680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z w:val="24"/>
              </w:rPr>
              <w:t>346,9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49,5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33,0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15,0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33,5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31,6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13,5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43,5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27,3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25,0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25,0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25,0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25,0</w:t>
            </w:r>
          </w:p>
        </w:tc>
      </w:tr>
      <w:tr w:rsidR="008875FF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rPr>
                <w:sz w:val="20"/>
              </w:rPr>
            </w:pPr>
            <w:r>
              <w:rPr>
                <w:sz w:val="20"/>
              </w:rPr>
              <w:t>Подпрограмма 2 «Диспансеризация муниципальных служащих»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Федоровского сельского поселения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951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156,8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14,3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14,2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12,2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12,5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13,1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13,1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13,1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13,0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13,0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13,0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13,0</w:t>
            </w:r>
          </w:p>
        </w:tc>
      </w:tr>
      <w:tr w:rsidR="008875FF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Основное мероприятие 2.1.</w:t>
            </w:r>
          </w:p>
          <w:p w:rsidR="008875FF" w:rsidRDefault="00F73AB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Систематическое медицинское наблюдение за здоровьем муниципальных служащих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Администрация Федоровского сельского поселе</w:t>
            </w:r>
            <w:r>
              <w:rPr>
                <w:sz w:val="20"/>
              </w:rPr>
              <w:t>ния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951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0104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0220021010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156,8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14,3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14,2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12,2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12,5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13,1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13,1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13,1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13,0</w:t>
            </w:r>
          </w:p>
        </w:tc>
      </w:tr>
    </w:tbl>
    <w:p w:rsidR="008875FF" w:rsidRDefault="00F73ABA">
      <w:pPr>
        <w:spacing w:line="228" w:lineRule="auto"/>
        <w:ind w:firstLine="709"/>
        <w:jc w:val="both"/>
        <w:rPr>
          <w:sz w:val="16"/>
        </w:rPr>
      </w:pPr>
      <w:bookmarkStart w:id="3" w:name="sub_1005"/>
      <w:r>
        <w:rPr>
          <w:sz w:val="16"/>
        </w:rPr>
        <w:t>Примечание.</w:t>
      </w:r>
    </w:p>
    <w:p w:rsidR="008875FF" w:rsidRDefault="00F73ABA">
      <w:pPr>
        <w:spacing w:line="228" w:lineRule="auto"/>
        <w:ind w:firstLine="709"/>
        <w:jc w:val="both"/>
        <w:rPr>
          <w:sz w:val="16"/>
        </w:rPr>
      </w:pPr>
      <w:r>
        <w:rPr>
          <w:sz w:val="16"/>
        </w:rPr>
        <w:t>Список используемых сокращений:</w:t>
      </w:r>
    </w:p>
    <w:p w:rsidR="008875FF" w:rsidRDefault="00F73ABA">
      <w:pPr>
        <w:spacing w:line="228" w:lineRule="auto"/>
        <w:ind w:firstLine="709"/>
        <w:jc w:val="both"/>
        <w:rPr>
          <w:sz w:val="16"/>
        </w:rPr>
      </w:pPr>
      <w:r>
        <w:rPr>
          <w:sz w:val="16"/>
        </w:rPr>
        <w:t>ГРБС – главный распорядитель бюджетных средств;</w:t>
      </w:r>
    </w:p>
    <w:p w:rsidR="008875FF" w:rsidRDefault="00F73ABA">
      <w:pPr>
        <w:spacing w:line="228" w:lineRule="auto"/>
        <w:ind w:firstLine="709"/>
        <w:jc w:val="both"/>
        <w:rPr>
          <w:sz w:val="16"/>
        </w:rPr>
      </w:pPr>
      <w:proofErr w:type="spellStart"/>
      <w:r>
        <w:rPr>
          <w:sz w:val="16"/>
        </w:rPr>
        <w:t>Рз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Пр</w:t>
      </w:r>
      <w:proofErr w:type="spellEnd"/>
      <w:proofErr w:type="gramEnd"/>
      <w:r>
        <w:rPr>
          <w:sz w:val="16"/>
        </w:rPr>
        <w:t xml:space="preserve"> – раздел, подраздел;</w:t>
      </w:r>
    </w:p>
    <w:p w:rsidR="008875FF" w:rsidRDefault="00F73ABA">
      <w:pPr>
        <w:spacing w:line="228" w:lineRule="auto"/>
        <w:ind w:firstLine="709"/>
        <w:jc w:val="both"/>
        <w:rPr>
          <w:sz w:val="16"/>
        </w:rPr>
      </w:pPr>
      <w:r>
        <w:rPr>
          <w:sz w:val="16"/>
        </w:rPr>
        <w:t>ЦСР – целевая статья расходов;</w:t>
      </w:r>
    </w:p>
    <w:p w:rsidR="008875FF" w:rsidRDefault="00F73ABA">
      <w:pPr>
        <w:spacing w:line="228" w:lineRule="auto"/>
        <w:ind w:firstLine="709"/>
        <w:jc w:val="both"/>
        <w:rPr>
          <w:sz w:val="16"/>
        </w:rPr>
      </w:pPr>
      <w:r>
        <w:rPr>
          <w:sz w:val="16"/>
        </w:rPr>
        <w:t xml:space="preserve">ВР – вид </w:t>
      </w:r>
      <w:r>
        <w:rPr>
          <w:sz w:val="16"/>
        </w:rPr>
        <w:t>расходов.</w:t>
      </w:r>
      <w:bookmarkEnd w:id="3"/>
    </w:p>
    <w:p w:rsidR="008875FF" w:rsidRDefault="00F73ABA">
      <w:pPr>
        <w:jc w:val="center"/>
      </w:pPr>
      <w:r>
        <w:rPr>
          <w:sz w:val="24"/>
        </w:rPr>
        <w:t>3. Приложение № 4 к муниципальной программе Федоровского сельского поселения « Развитие муниципальной службы»  изложить в редакции:</w:t>
      </w:r>
    </w:p>
    <w:p w:rsidR="008875FF" w:rsidRDefault="00F73ABA">
      <w:pPr>
        <w:ind w:left="8647"/>
        <w:jc w:val="center"/>
      </w:pPr>
      <w:r>
        <w:t>Приложение № 4</w:t>
      </w:r>
    </w:p>
    <w:p w:rsidR="008875FF" w:rsidRDefault="00F73ABA">
      <w:pPr>
        <w:ind w:left="8647"/>
        <w:jc w:val="center"/>
      </w:pPr>
      <w:r>
        <w:t>к муниципальной программе</w:t>
      </w:r>
      <w:r>
        <w:rPr>
          <w:color w:val="0000FF"/>
          <w:u w:val="single"/>
        </w:rPr>
        <w:t xml:space="preserve"> </w:t>
      </w:r>
    </w:p>
    <w:p w:rsidR="008875FF" w:rsidRDefault="00F73ABA">
      <w:pPr>
        <w:ind w:left="8647"/>
        <w:jc w:val="center"/>
      </w:pPr>
      <w:r>
        <w:t>Федоровского сельского поселения «Развитие муниципальной службы»</w:t>
      </w:r>
    </w:p>
    <w:p w:rsidR="008875FF" w:rsidRDefault="008875FF">
      <w:pPr>
        <w:ind w:left="9923"/>
        <w:jc w:val="center"/>
      </w:pPr>
    </w:p>
    <w:p w:rsidR="008875FF" w:rsidRDefault="00F73ABA">
      <w:pPr>
        <w:jc w:val="center"/>
      </w:pPr>
      <w:r>
        <w:t>РАСХОДЫ</w:t>
      </w:r>
    </w:p>
    <w:p w:rsidR="008875FF" w:rsidRDefault="00F73ABA">
      <w:pPr>
        <w:jc w:val="center"/>
      </w:pPr>
      <w:r>
        <w:t>на реализацию муниципальной программы Федоровского сельского поселения «Развитие муниципальной службы»</w:t>
      </w:r>
    </w:p>
    <w:p w:rsidR="008875FF" w:rsidRDefault="008875F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6"/>
        <w:gridCol w:w="1627"/>
        <w:gridCol w:w="906"/>
        <w:gridCol w:w="817"/>
        <w:gridCol w:w="816"/>
        <w:gridCol w:w="814"/>
        <w:gridCol w:w="722"/>
        <w:gridCol w:w="814"/>
        <w:gridCol w:w="814"/>
        <w:gridCol w:w="816"/>
        <w:gridCol w:w="814"/>
        <w:gridCol w:w="814"/>
        <w:gridCol w:w="814"/>
        <w:gridCol w:w="814"/>
        <w:gridCol w:w="814"/>
      </w:tblGrid>
      <w:tr w:rsidR="008875FF"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государственной программы, номер </w:t>
            </w:r>
          </w:p>
          <w:p w:rsidR="008875FF" w:rsidRDefault="00F73AB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 наименование подпрограммы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</w:t>
            </w:r>
          </w:p>
          <w:p w:rsidR="008875FF" w:rsidRDefault="00F73ABA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8875FF" w:rsidRDefault="00F73ABA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9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том чи</w:t>
            </w:r>
            <w:r>
              <w:rPr>
                <w:sz w:val="24"/>
              </w:rPr>
              <w:t>сле по годам реализации</w:t>
            </w:r>
          </w:p>
          <w:p w:rsidR="008875FF" w:rsidRDefault="00F73AB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программы</w:t>
            </w:r>
          </w:p>
        </w:tc>
      </w:tr>
      <w:tr w:rsidR="008875FF"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:rsidR="008875FF" w:rsidRDefault="008875FF">
      <w:pPr>
        <w:spacing w:line="228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8"/>
        <w:gridCol w:w="1589"/>
        <w:gridCol w:w="907"/>
        <w:gridCol w:w="775"/>
        <w:gridCol w:w="868"/>
        <w:gridCol w:w="821"/>
        <w:gridCol w:w="737"/>
        <w:gridCol w:w="819"/>
        <w:gridCol w:w="821"/>
        <w:gridCol w:w="819"/>
        <w:gridCol w:w="819"/>
        <w:gridCol w:w="819"/>
        <w:gridCol w:w="819"/>
        <w:gridCol w:w="819"/>
        <w:gridCol w:w="819"/>
      </w:tblGrid>
      <w:tr w:rsidR="008875FF">
        <w:trPr>
          <w:tblHeader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8875FF">
        <w:trPr>
          <w:trHeight w:val="320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rPr>
                <w:sz w:val="22"/>
              </w:rPr>
            </w:pPr>
            <w:r>
              <w:rPr>
                <w:sz w:val="22"/>
              </w:rPr>
              <w:t>Муниципальная программа Федоровского сельского поселения «Развитие муниципальной службы»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z w:val="24"/>
              </w:rPr>
              <w:t>504,7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63,8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46,3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29,2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45,7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44,1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26,6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56,6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40,4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38,0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38,0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38,0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38,0</w:t>
            </w:r>
          </w:p>
        </w:tc>
      </w:tr>
      <w:tr w:rsidR="008875FF">
        <w:trPr>
          <w:trHeight w:val="256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 w:rsidR="008875FF">
        <w:trPr>
          <w:trHeight w:val="275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</w:t>
            </w:r>
          </w:p>
          <w:p w:rsidR="008875FF" w:rsidRDefault="00F73ABA">
            <w:pPr>
              <w:widowControl w:val="0"/>
              <w:spacing w:line="216" w:lineRule="auto"/>
              <w:rPr>
                <w:sz w:val="22"/>
              </w:rPr>
            </w:pPr>
            <w:r>
              <w:rPr>
                <w:sz w:val="22"/>
              </w:rPr>
              <w:t xml:space="preserve">в областной бюджет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875FF">
        <w:trPr>
          <w:trHeight w:val="267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rPr>
                <w:sz w:val="22"/>
              </w:rPr>
            </w:pPr>
            <w:r>
              <w:rPr>
                <w:sz w:val="22"/>
              </w:rPr>
              <w:t xml:space="preserve">в том числе </w:t>
            </w:r>
          </w:p>
          <w:p w:rsidR="008875FF" w:rsidRDefault="00F73ABA">
            <w:pPr>
              <w:widowControl w:val="0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за счет средств: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  <w:rPr>
                <w:sz w:val="20"/>
              </w:rPr>
            </w:pPr>
          </w:p>
        </w:tc>
      </w:tr>
      <w:tr w:rsidR="008875FF">
        <w:trPr>
          <w:trHeight w:val="288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федерального бюджета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875FF">
        <w:trPr>
          <w:trHeight w:val="307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 xml:space="preserve">504,7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63,8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46,3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29,2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45,7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44,1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26,6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56,6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40,4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38,0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38,0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38,0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38,0</w:t>
            </w:r>
          </w:p>
        </w:tc>
      </w:tr>
      <w:tr w:rsidR="008875FF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rPr>
                <w:sz w:val="22"/>
              </w:rPr>
            </w:pPr>
            <w:r>
              <w:rPr>
                <w:sz w:val="22"/>
              </w:rPr>
              <w:t xml:space="preserve">внебюджетные </w:t>
            </w:r>
          </w:p>
          <w:p w:rsidR="008875FF" w:rsidRDefault="00F73ABA">
            <w:pPr>
              <w:spacing w:line="228" w:lineRule="auto"/>
              <w:rPr>
                <w:sz w:val="22"/>
              </w:rPr>
            </w:pPr>
            <w:r>
              <w:rPr>
                <w:sz w:val="22"/>
              </w:rPr>
              <w:t>источники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875FF"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Подпрограмма 1</w:t>
            </w:r>
          </w:p>
          <w:p w:rsidR="008875FF" w:rsidRDefault="00F73ABA">
            <w:pPr>
              <w:widowControl w:val="0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«Развитие муниципального управления и муниципальной службы в Федоровском сельском пос</w:t>
            </w:r>
            <w:r>
              <w:rPr>
                <w:sz w:val="22"/>
              </w:rPr>
              <w:t>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z w:val="24"/>
              </w:rPr>
              <w:t>346,9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49,5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33,0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15,0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33,5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31,6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13,5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43,5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27,3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25,0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25,0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25,0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25,0</w:t>
            </w:r>
          </w:p>
        </w:tc>
      </w:tr>
      <w:tr w:rsidR="008875FF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875FF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</w:t>
            </w:r>
          </w:p>
          <w:p w:rsidR="008875FF" w:rsidRDefault="00F73ABA">
            <w:pPr>
              <w:widowControl w:val="0"/>
              <w:spacing w:line="216" w:lineRule="auto"/>
              <w:rPr>
                <w:sz w:val="22"/>
              </w:rPr>
            </w:pPr>
            <w:r>
              <w:rPr>
                <w:sz w:val="22"/>
              </w:rPr>
              <w:t xml:space="preserve">в областной бюджет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875FF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rPr>
                <w:sz w:val="22"/>
              </w:rPr>
            </w:pPr>
            <w:r>
              <w:rPr>
                <w:sz w:val="22"/>
              </w:rPr>
              <w:t xml:space="preserve">в том числе </w:t>
            </w:r>
          </w:p>
          <w:p w:rsidR="008875FF" w:rsidRDefault="00F73ABA">
            <w:pPr>
              <w:widowControl w:val="0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за счет средств: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  <w:rPr>
                <w:sz w:val="20"/>
              </w:rPr>
            </w:pPr>
          </w:p>
        </w:tc>
      </w:tr>
      <w:tr w:rsidR="008875FF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федерального бюджета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875FF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346,9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49,5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33,0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15,0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33,5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31,6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13,5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43,5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27,3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25,0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25,0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25,0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25,0</w:t>
            </w:r>
          </w:p>
        </w:tc>
      </w:tr>
      <w:tr w:rsidR="008875FF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rPr>
                <w:sz w:val="22"/>
              </w:rPr>
            </w:pPr>
            <w:r>
              <w:rPr>
                <w:sz w:val="22"/>
              </w:rPr>
              <w:t xml:space="preserve">внебюджетные </w:t>
            </w:r>
          </w:p>
          <w:p w:rsidR="008875FF" w:rsidRDefault="00F73ABA">
            <w:pPr>
              <w:widowControl w:val="0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источники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875FF"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rPr>
                <w:sz w:val="22"/>
              </w:rPr>
            </w:pPr>
            <w:r>
              <w:rPr>
                <w:sz w:val="22"/>
              </w:rPr>
              <w:t>Подпрограмма 2</w:t>
            </w:r>
          </w:p>
          <w:p w:rsidR="008875FF" w:rsidRDefault="00F73ABA">
            <w:pPr>
              <w:widowControl w:val="0"/>
              <w:spacing w:line="228" w:lineRule="auto"/>
              <w:rPr>
                <w:sz w:val="22"/>
              </w:rPr>
            </w:pPr>
            <w:r>
              <w:rPr>
                <w:sz w:val="22"/>
              </w:rPr>
              <w:t>«Диспансеризация муниципальных служащих»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156,8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14,3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14,2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12,2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12,5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13,1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13,1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13,1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13,0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13,0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13,0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13,0</w:t>
            </w:r>
          </w:p>
        </w:tc>
      </w:tr>
      <w:tr w:rsidR="008875FF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 w:rsidR="008875FF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</w:t>
            </w:r>
          </w:p>
          <w:p w:rsidR="008875FF" w:rsidRDefault="00F73ABA">
            <w:pPr>
              <w:widowControl w:val="0"/>
              <w:spacing w:line="228" w:lineRule="auto"/>
              <w:rPr>
                <w:sz w:val="22"/>
              </w:rPr>
            </w:pPr>
            <w:r>
              <w:rPr>
                <w:sz w:val="22"/>
              </w:rPr>
              <w:t xml:space="preserve">в областной бюджет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875FF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rPr>
                <w:sz w:val="22"/>
              </w:rPr>
            </w:pPr>
            <w:r>
              <w:rPr>
                <w:sz w:val="22"/>
              </w:rPr>
              <w:t xml:space="preserve">в том числе </w:t>
            </w:r>
          </w:p>
          <w:p w:rsidR="008875FF" w:rsidRDefault="00F73ABA">
            <w:pPr>
              <w:widowControl w:val="0"/>
              <w:spacing w:line="228" w:lineRule="auto"/>
              <w:rPr>
                <w:sz w:val="22"/>
              </w:rPr>
            </w:pPr>
            <w:r>
              <w:rPr>
                <w:sz w:val="22"/>
              </w:rPr>
              <w:t>за счет средств: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>
            <w:pPr>
              <w:jc w:val="center"/>
              <w:rPr>
                <w:sz w:val="20"/>
              </w:rPr>
            </w:pPr>
          </w:p>
        </w:tc>
      </w:tr>
      <w:tr w:rsidR="008875FF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rPr>
                <w:sz w:val="22"/>
              </w:rPr>
            </w:pPr>
            <w:r>
              <w:rPr>
                <w:sz w:val="22"/>
              </w:rPr>
              <w:t>федерального бюджета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875FF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156,8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14,3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13,3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14,2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12,2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12,5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13,1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13,1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</w:pPr>
            <w:r>
              <w:rPr>
                <w:spacing w:val="-10"/>
                <w:sz w:val="22"/>
              </w:rPr>
              <w:t>13,1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13,0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13,0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13,0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13,0</w:t>
            </w:r>
          </w:p>
        </w:tc>
      </w:tr>
      <w:tr w:rsidR="008875FF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8875FF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rPr>
                <w:sz w:val="22"/>
              </w:rPr>
            </w:pPr>
            <w:r>
              <w:rPr>
                <w:sz w:val="22"/>
              </w:rPr>
              <w:t xml:space="preserve">внебюджетные </w:t>
            </w:r>
          </w:p>
          <w:p w:rsidR="008875FF" w:rsidRDefault="00F73ABA">
            <w:pPr>
              <w:widowControl w:val="0"/>
              <w:spacing w:line="228" w:lineRule="auto"/>
              <w:rPr>
                <w:sz w:val="22"/>
              </w:rPr>
            </w:pPr>
            <w:r>
              <w:rPr>
                <w:sz w:val="22"/>
              </w:rPr>
              <w:t>источники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75FF" w:rsidRDefault="00F73ABA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bookmarkEnd w:id="2"/>
    </w:tbl>
    <w:p w:rsidR="008875FF" w:rsidRDefault="008875FF"/>
    <w:p w:rsidR="008875FF" w:rsidRDefault="008875FF">
      <w:pPr>
        <w:pStyle w:val="12"/>
        <w:tabs>
          <w:tab w:val="left" w:pos="851"/>
        </w:tabs>
        <w:jc w:val="both"/>
        <w:rPr>
          <w:sz w:val="24"/>
        </w:rPr>
      </w:pPr>
    </w:p>
    <w:sectPr w:rsidR="008875FF">
      <w:footerReference w:type="default" r:id="rId9"/>
      <w:pgSz w:w="16838" w:h="11906" w:orient="landscape"/>
      <w:pgMar w:top="964" w:right="1276" w:bottom="964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BA" w:rsidRDefault="00F73ABA">
      <w:r>
        <w:separator/>
      </w:r>
    </w:p>
  </w:endnote>
  <w:endnote w:type="continuationSeparator" w:id="0">
    <w:p w:rsidR="00F73ABA" w:rsidRDefault="00F7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5FF" w:rsidRDefault="008875FF">
    <w:pPr>
      <w:framePr w:wrap="around" w:vAnchor="text" w:hAnchor="margin" w:xAlign="right" w:y="1"/>
    </w:pPr>
  </w:p>
  <w:p w:rsidR="008875FF" w:rsidRDefault="008875FF">
    <w:pPr>
      <w:pStyle w:val="affffffffb"/>
      <w:jc w:val="right"/>
    </w:pPr>
  </w:p>
  <w:p w:rsidR="008875FF" w:rsidRDefault="008875FF">
    <w:pPr>
      <w:pStyle w:val="afffffff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BA" w:rsidRDefault="00F73ABA">
      <w:r>
        <w:separator/>
      </w:r>
    </w:p>
  </w:footnote>
  <w:footnote w:type="continuationSeparator" w:id="0">
    <w:p w:rsidR="00F73ABA" w:rsidRDefault="00F73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5FF" w:rsidRDefault="008875FF">
    <w:pPr>
      <w:pStyle w:val="aff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5FF"/>
    <w:rsid w:val="0070079C"/>
    <w:rsid w:val="00882630"/>
    <w:rsid w:val="008875FF"/>
    <w:rsid w:val="00F7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1134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Next w:val="0"/>
      <w:widowControl w:val="0"/>
      <w:spacing w:before="108" w:after="108"/>
      <w:jc w:val="center"/>
      <w:outlineLvl w:val="3"/>
    </w:pPr>
    <w:rPr>
      <w:color w:val="26282F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3">
    <w:name w:val="Центрированный (таблица)"/>
    <w:basedOn w:val="a4"/>
    <w:next w:val="a"/>
    <w:link w:val="a5"/>
    <w:pPr>
      <w:jc w:val="center"/>
    </w:pPr>
  </w:style>
  <w:style w:type="character" w:customStyle="1" w:styleId="a5">
    <w:name w:val="Центрированный (таблица)"/>
    <w:basedOn w:val="a6"/>
    <w:link w:val="a3"/>
    <w:rPr>
      <w:rFonts w:ascii="Arial" w:hAnsi="Arial"/>
      <w:sz w:val="24"/>
    </w:rPr>
  </w:style>
  <w:style w:type="paragraph" w:customStyle="1" w:styleId="a7">
    <w:name w:val="Ссылка на официальную публикацию"/>
    <w:basedOn w:val="a"/>
    <w:next w:val="a"/>
    <w:link w:val="a8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8">
    <w:name w:val="Ссылка на официальную публикацию"/>
    <w:basedOn w:val="1"/>
    <w:link w:val="a7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9">
    <w:name w:val="то что надо"/>
    <w:basedOn w:val="aa"/>
    <w:link w:val="ab"/>
    <w:pPr>
      <w:jc w:val="both"/>
    </w:pPr>
    <w:rPr>
      <w:rFonts w:ascii="Times New Roman" w:hAnsi="Times New Roman"/>
      <w:sz w:val="28"/>
    </w:rPr>
  </w:style>
  <w:style w:type="character" w:customStyle="1" w:styleId="ab">
    <w:name w:val="то что надо"/>
    <w:basedOn w:val="ac"/>
    <w:link w:val="a9"/>
    <w:rPr>
      <w:rFonts w:ascii="Times New Roman" w:hAnsi="Times New Roman"/>
      <w:sz w:val="28"/>
    </w:rPr>
  </w:style>
  <w:style w:type="paragraph" w:customStyle="1" w:styleId="ad">
    <w:name w:val="Внимание: недобросовестность!"/>
    <w:basedOn w:val="ae"/>
    <w:next w:val="a"/>
    <w:link w:val="af"/>
  </w:style>
  <w:style w:type="character" w:customStyle="1" w:styleId="af">
    <w:name w:val="Внимание: недобросовестность!"/>
    <w:basedOn w:val="af0"/>
    <w:link w:val="ad"/>
    <w:rPr>
      <w:rFonts w:ascii="Arial" w:hAnsi="Arial"/>
      <w:sz w:val="24"/>
      <w:shd w:val="clear" w:color="auto" w:fill="F5F3DA"/>
    </w:rPr>
  </w:style>
  <w:style w:type="paragraph" w:customStyle="1" w:styleId="af1">
    <w:name w:val="Заголовок для информации об изменениях"/>
    <w:basedOn w:val="10"/>
    <w:next w:val="a"/>
    <w:link w:val="af2"/>
    <w:pPr>
      <w:keepNext w:val="0"/>
      <w:widowControl w:val="0"/>
      <w:spacing w:after="108"/>
      <w:jc w:val="center"/>
      <w:outlineLvl w:val="8"/>
    </w:pPr>
    <w:rPr>
      <w:rFonts w:ascii="Arial" w:hAnsi="Arial"/>
      <w:b w:val="0"/>
      <w:color w:val="26282F"/>
      <w:sz w:val="18"/>
      <w:highlight w:val="white"/>
    </w:rPr>
  </w:style>
  <w:style w:type="character" w:customStyle="1" w:styleId="af2">
    <w:name w:val="Заголовок для информации об изменениях"/>
    <w:basedOn w:val="11"/>
    <w:link w:val="af1"/>
    <w:rPr>
      <w:rFonts w:ascii="Arial" w:hAnsi="Arial"/>
      <w:b w:val="0"/>
      <w:color w:val="26282F"/>
      <w:sz w:val="18"/>
      <w:highlight w:val="whit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f3">
    <w:name w:val="Утратил силу"/>
    <w:link w:val="af4"/>
    <w:rPr>
      <w:b/>
      <w:strike/>
      <w:color w:val="666600"/>
    </w:rPr>
  </w:style>
  <w:style w:type="character" w:customStyle="1" w:styleId="af4">
    <w:name w:val="Утратил силу"/>
    <w:link w:val="af3"/>
    <w:rPr>
      <w:b/>
      <w:strike/>
      <w:color w:val="666600"/>
    </w:rPr>
  </w:style>
  <w:style w:type="paragraph" w:styleId="af5">
    <w:name w:val="No Spacing"/>
    <w:basedOn w:val="a"/>
    <w:link w:val="af6"/>
    <w:rPr>
      <w:rFonts w:ascii="Calibri" w:hAnsi="Calibri"/>
      <w:sz w:val="22"/>
    </w:rPr>
  </w:style>
  <w:style w:type="character" w:customStyle="1" w:styleId="af6">
    <w:name w:val="Без интервала Знак"/>
    <w:basedOn w:val="1"/>
    <w:link w:val="af5"/>
    <w:rPr>
      <w:rFonts w:ascii="Calibri" w:hAnsi="Calibri"/>
      <w:sz w:val="22"/>
    </w:rPr>
  </w:style>
  <w:style w:type="paragraph" w:styleId="af7">
    <w:name w:val="Body Text Indent"/>
    <w:basedOn w:val="a"/>
    <w:link w:val="af8"/>
    <w:pPr>
      <w:ind w:firstLine="1134"/>
      <w:jc w:val="both"/>
    </w:pPr>
  </w:style>
  <w:style w:type="character" w:customStyle="1" w:styleId="af8">
    <w:name w:val="Основной текст с отступом Знак"/>
    <w:basedOn w:val="1"/>
    <w:link w:val="af7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link w:val="24"/>
    <w:pPr>
      <w:spacing w:beforeAutospacing="1" w:afterAutospacing="1"/>
    </w:pPr>
    <w:rPr>
      <w:rFonts w:ascii="Tahoma" w:hAnsi="Tahoma"/>
      <w:sz w:val="20"/>
    </w:rPr>
  </w:style>
  <w:style w:type="character" w:customStyle="1" w:styleId="24">
    <w:name w:val="Знак2 Знак Знак Знак Знак Знак Знак Знак Знак Знак Знак Знак Знак Знак Знак Знак"/>
    <w:basedOn w:val="1"/>
    <w:link w:val="23"/>
    <w:rPr>
      <w:rFonts w:ascii="Tahoma" w:hAnsi="Tahoma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9">
    <w:name w:val="Текст (прав. подпись)"/>
    <w:basedOn w:val="a"/>
    <w:next w:val="a"/>
    <w:link w:val="afa"/>
    <w:pPr>
      <w:widowControl w:val="0"/>
      <w:jc w:val="right"/>
    </w:pPr>
    <w:rPr>
      <w:rFonts w:ascii="Arial" w:hAnsi="Arial"/>
      <w:sz w:val="24"/>
    </w:rPr>
  </w:style>
  <w:style w:type="character" w:customStyle="1" w:styleId="afa">
    <w:name w:val="Текст (прав. подпись)"/>
    <w:basedOn w:val="1"/>
    <w:link w:val="af9"/>
    <w:rPr>
      <w:rFonts w:ascii="Arial" w:hAnsi="Arial"/>
      <w:sz w:val="24"/>
    </w:rPr>
  </w:style>
  <w:style w:type="paragraph" w:customStyle="1" w:styleId="afb">
    <w:name w:val="Цветовое выделение"/>
    <w:link w:val="afc"/>
    <w:rPr>
      <w:b/>
      <w:color w:val="26282F"/>
    </w:rPr>
  </w:style>
  <w:style w:type="character" w:customStyle="1" w:styleId="afc">
    <w:name w:val="Цветовое выделение"/>
    <w:link w:val="afb"/>
    <w:rPr>
      <w:b/>
      <w:color w:val="26282F"/>
    </w:rPr>
  </w:style>
  <w:style w:type="paragraph" w:customStyle="1" w:styleId="afd">
    <w:name w:val="Текст в таблице"/>
    <w:basedOn w:val="a4"/>
    <w:next w:val="a"/>
    <w:link w:val="afe"/>
    <w:pPr>
      <w:ind w:firstLine="500"/>
    </w:pPr>
  </w:style>
  <w:style w:type="character" w:customStyle="1" w:styleId="afe">
    <w:name w:val="Текст в таблице"/>
    <w:basedOn w:val="a6"/>
    <w:link w:val="afd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ff">
    <w:name w:val="header"/>
    <w:basedOn w:val="a"/>
    <w:link w:val="aff0"/>
    <w:pPr>
      <w:tabs>
        <w:tab w:val="center" w:pos="4153"/>
        <w:tab w:val="right" w:pos="8306"/>
      </w:tabs>
    </w:pPr>
  </w:style>
  <w:style w:type="character" w:customStyle="1" w:styleId="aff0">
    <w:name w:val="Верхний колонтитул Знак"/>
    <w:basedOn w:val="1"/>
    <w:link w:val="aff"/>
    <w:rPr>
      <w:sz w:val="28"/>
    </w:rPr>
  </w:style>
  <w:style w:type="paragraph" w:customStyle="1" w:styleId="aff1">
    <w:name w:val="Гипертекстовая ссылка"/>
    <w:link w:val="aff2"/>
    <w:rPr>
      <w:b/>
      <w:color w:val="106BBE"/>
    </w:rPr>
  </w:style>
  <w:style w:type="character" w:customStyle="1" w:styleId="aff2">
    <w:name w:val="Гипертекстовая ссылка"/>
    <w:link w:val="aff1"/>
    <w:rPr>
      <w:b/>
      <w:color w:val="106BBE"/>
    </w:rPr>
  </w:style>
  <w:style w:type="paragraph" w:customStyle="1" w:styleId="aff3">
    <w:name w:val="Колонтитул (левый)"/>
    <w:basedOn w:val="aff4"/>
    <w:next w:val="a"/>
    <w:link w:val="aff5"/>
    <w:rPr>
      <w:sz w:val="14"/>
    </w:rPr>
  </w:style>
  <w:style w:type="character" w:customStyle="1" w:styleId="aff5">
    <w:name w:val="Колонтитул (левый)"/>
    <w:basedOn w:val="aff6"/>
    <w:link w:val="aff3"/>
    <w:rPr>
      <w:rFonts w:ascii="Arial" w:hAnsi="Arial"/>
      <w:sz w:val="14"/>
    </w:rPr>
  </w:style>
  <w:style w:type="paragraph" w:customStyle="1" w:styleId="aff7">
    <w:name w:val="Оглавление"/>
    <w:basedOn w:val="aff8"/>
    <w:next w:val="a"/>
    <w:link w:val="aff9"/>
    <w:pPr>
      <w:ind w:left="140"/>
    </w:pPr>
  </w:style>
  <w:style w:type="character" w:customStyle="1" w:styleId="aff9">
    <w:name w:val="Оглавление"/>
    <w:basedOn w:val="affa"/>
    <w:link w:val="aff7"/>
    <w:rPr>
      <w:rFonts w:ascii="Courier New" w:hAnsi="Courier New"/>
      <w:sz w:val="24"/>
    </w:rPr>
  </w:style>
  <w:style w:type="paragraph" w:customStyle="1" w:styleId="affb">
    <w:name w:val="Сравнение редакций. Добавленный фрагмент"/>
    <w:link w:val="affc"/>
    <w:rPr>
      <w:shd w:val="clear" w:color="auto" w:fill="C1D7FF"/>
    </w:rPr>
  </w:style>
  <w:style w:type="character" w:customStyle="1" w:styleId="affc">
    <w:name w:val="Сравнение редакций. Добавленный фрагмент"/>
    <w:link w:val="affb"/>
    <w:rPr>
      <w:color w:val="000000"/>
      <w:shd w:val="clear" w:color="auto" w:fill="C1D7FF"/>
    </w:rPr>
  </w:style>
  <w:style w:type="paragraph" w:customStyle="1" w:styleId="12">
    <w:name w:val="Стиль1"/>
    <w:link w:val="13"/>
    <w:pPr>
      <w:widowControl w:val="0"/>
    </w:pPr>
    <w:rPr>
      <w:sz w:val="28"/>
    </w:rPr>
  </w:style>
  <w:style w:type="character" w:customStyle="1" w:styleId="13">
    <w:name w:val="Стиль1"/>
    <w:link w:val="12"/>
    <w:rPr>
      <w:sz w:val="28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ffd">
    <w:name w:val="Balloon Text"/>
    <w:basedOn w:val="a"/>
    <w:link w:val="affe"/>
    <w:rPr>
      <w:rFonts w:ascii="Tahoma" w:hAnsi="Tahoma"/>
      <w:sz w:val="16"/>
    </w:rPr>
  </w:style>
  <w:style w:type="character" w:customStyle="1" w:styleId="affe">
    <w:name w:val="Текст выноски Знак"/>
    <w:basedOn w:val="1"/>
    <w:link w:val="affd"/>
    <w:rPr>
      <w:rFonts w:ascii="Tahoma" w:hAnsi="Tahoma"/>
      <w:sz w:val="16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afff">
    <w:name w:val="Комментарий пользователя"/>
    <w:basedOn w:val="afff0"/>
    <w:next w:val="a"/>
    <w:link w:val="afff1"/>
    <w:pPr>
      <w:jc w:val="left"/>
    </w:pPr>
    <w:rPr>
      <w:shd w:val="clear" w:color="auto" w:fill="FFDFE0"/>
    </w:rPr>
  </w:style>
  <w:style w:type="character" w:customStyle="1" w:styleId="afff1">
    <w:name w:val="Комментарий пользователя"/>
    <w:basedOn w:val="afff2"/>
    <w:link w:val="afff"/>
    <w:rPr>
      <w:rFonts w:ascii="Arial" w:hAnsi="Arial"/>
      <w:color w:val="353842"/>
      <w:sz w:val="24"/>
      <w:shd w:val="clear" w:color="auto" w:fill="FFDFE0"/>
    </w:rPr>
  </w:style>
  <w:style w:type="paragraph" w:customStyle="1" w:styleId="afff3">
    <w:name w:val="Текст ЭР (см. также)"/>
    <w:basedOn w:val="a"/>
    <w:next w:val="a"/>
    <w:link w:val="afff4"/>
    <w:pPr>
      <w:widowControl w:val="0"/>
      <w:spacing w:before="200"/>
    </w:pPr>
    <w:rPr>
      <w:rFonts w:ascii="Arial" w:hAnsi="Arial"/>
      <w:sz w:val="20"/>
    </w:rPr>
  </w:style>
  <w:style w:type="character" w:customStyle="1" w:styleId="afff4">
    <w:name w:val="Текст ЭР (см. также)"/>
    <w:basedOn w:val="1"/>
    <w:link w:val="afff3"/>
    <w:rPr>
      <w:rFonts w:ascii="Arial" w:hAnsi="Arial"/>
      <w:sz w:val="20"/>
    </w:rPr>
  </w:style>
  <w:style w:type="paragraph" w:customStyle="1" w:styleId="afff5">
    <w:name w:val="Подзаголовок для информации об изменениях"/>
    <w:basedOn w:val="afff6"/>
    <w:next w:val="a"/>
    <w:link w:val="afff7"/>
    <w:rPr>
      <w:b/>
    </w:rPr>
  </w:style>
  <w:style w:type="character" w:customStyle="1" w:styleId="afff7">
    <w:name w:val="Подзаголовок для информации об изменениях"/>
    <w:basedOn w:val="afff8"/>
    <w:link w:val="afff5"/>
    <w:rPr>
      <w:rFonts w:ascii="Arial" w:hAnsi="Arial"/>
      <w:b/>
      <w:color w:val="353842"/>
      <w:sz w:val="18"/>
    </w:rPr>
  </w:style>
  <w:style w:type="paragraph" w:customStyle="1" w:styleId="afff9">
    <w:name w:val="Активная гипертекстовая ссылка"/>
    <w:link w:val="afffa"/>
    <w:rPr>
      <w:b/>
      <w:color w:val="106BBE"/>
      <w:u w:val="single"/>
    </w:rPr>
  </w:style>
  <w:style w:type="character" w:customStyle="1" w:styleId="afffa">
    <w:name w:val="Активная гипертекстовая ссылка"/>
    <w:link w:val="afff9"/>
    <w:rPr>
      <w:b/>
      <w:color w:val="106BBE"/>
      <w:u w:val="single"/>
    </w:rPr>
  </w:style>
  <w:style w:type="paragraph" w:customStyle="1" w:styleId="afffb">
    <w:name w:val="Подвал для информации об изменениях"/>
    <w:basedOn w:val="10"/>
    <w:next w:val="a"/>
    <w:link w:val="afffc"/>
    <w:pPr>
      <w:keepNext w:val="0"/>
      <w:widowControl w:val="0"/>
      <w:spacing w:before="108" w:after="108"/>
      <w:jc w:val="center"/>
      <w:outlineLvl w:val="8"/>
    </w:pPr>
    <w:rPr>
      <w:rFonts w:ascii="Arial" w:hAnsi="Arial"/>
      <w:b w:val="0"/>
      <w:color w:val="26282F"/>
      <w:sz w:val="18"/>
    </w:rPr>
  </w:style>
  <w:style w:type="character" w:customStyle="1" w:styleId="afffc">
    <w:name w:val="Подвал для информации об изменениях"/>
    <w:basedOn w:val="11"/>
    <w:link w:val="afffb"/>
    <w:rPr>
      <w:rFonts w:ascii="Arial" w:hAnsi="Arial"/>
      <w:b w:val="0"/>
      <w:color w:val="26282F"/>
      <w:sz w:val="1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afffd">
    <w:name w:val="Переменная часть"/>
    <w:basedOn w:val="afffe"/>
    <w:next w:val="a"/>
    <w:link w:val="affff"/>
    <w:rPr>
      <w:sz w:val="18"/>
    </w:rPr>
  </w:style>
  <w:style w:type="character" w:customStyle="1" w:styleId="affff">
    <w:name w:val="Переменная часть"/>
    <w:basedOn w:val="affff0"/>
    <w:link w:val="afffd"/>
    <w:rPr>
      <w:rFonts w:ascii="Verdana" w:hAnsi="Verdana"/>
      <w:sz w:val="18"/>
    </w:rPr>
  </w:style>
  <w:style w:type="paragraph" w:customStyle="1" w:styleId="aff4">
    <w:name w:val="Текст (лев. подпись)"/>
    <w:basedOn w:val="a"/>
    <w:next w:val="a"/>
    <w:link w:val="aff6"/>
    <w:pPr>
      <w:widowControl w:val="0"/>
    </w:pPr>
    <w:rPr>
      <w:rFonts w:ascii="Arial" w:hAnsi="Arial"/>
      <w:sz w:val="24"/>
    </w:rPr>
  </w:style>
  <w:style w:type="character" w:customStyle="1" w:styleId="aff6">
    <w:name w:val="Текст (лев. подпись)"/>
    <w:basedOn w:val="1"/>
    <w:link w:val="aff4"/>
    <w:rPr>
      <w:rFonts w:ascii="Arial" w:hAnsi="Arial"/>
      <w:sz w:val="24"/>
    </w:rPr>
  </w:style>
  <w:style w:type="paragraph" w:customStyle="1" w:styleId="affff1">
    <w:name w:val="Информация об изменениях"/>
    <w:basedOn w:val="afff6"/>
    <w:next w:val="a"/>
    <w:link w:val="affff2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2">
    <w:name w:val="Информация об изменениях"/>
    <w:basedOn w:val="afff8"/>
    <w:link w:val="affff1"/>
    <w:rPr>
      <w:rFonts w:ascii="Arial" w:hAnsi="Arial"/>
      <w:color w:val="353842"/>
      <w:sz w:val="18"/>
      <w:shd w:val="clear" w:color="auto" w:fill="EAEFED"/>
    </w:rPr>
  </w:style>
  <w:style w:type="paragraph" w:customStyle="1" w:styleId="affff3">
    <w:name w:val="Моноширинный"/>
    <w:basedOn w:val="a"/>
    <w:next w:val="a"/>
    <w:link w:val="affff4"/>
    <w:pPr>
      <w:widowControl w:val="0"/>
    </w:pPr>
    <w:rPr>
      <w:rFonts w:ascii="Courier New" w:hAnsi="Courier New"/>
      <w:sz w:val="24"/>
    </w:rPr>
  </w:style>
  <w:style w:type="character" w:customStyle="1" w:styleId="affff4">
    <w:name w:val="Моноширинный"/>
    <w:basedOn w:val="1"/>
    <w:link w:val="affff3"/>
    <w:rPr>
      <w:rFonts w:ascii="Courier New" w:hAnsi="Courier New"/>
      <w:sz w:val="24"/>
    </w:rPr>
  </w:style>
  <w:style w:type="paragraph" w:customStyle="1" w:styleId="affff5">
    <w:name w:val="Примечание."/>
    <w:basedOn w:val="ae"/>
    <w:next w:val="a"/>
    <w:link w:val="affff6"/>
  </w:style>
  <w:style w:type="character" w:customStyle="1" w:styleId="affff6">
    <w:name w:val="Примечание."/>
    <w:basedOn w:val="af0"/>
    <w:link w:val="affff5"/>
    <w:rPr>
      <w:rFonts w:ascii="Arial" w:hAnsi="Arial"/>
      <w:sz w:val="24"/>
      <w:shd w:val="clear" w:color="auto" w:fill="F5F3DA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ffff7">
    <w:name w:val="Пример."/>
    <w:basedOn w:val="ae"/>
    <w:next w:val="a"/>
    <w:link w:val="affff8"/>
  </w:style>
  <w:style w:type="character" w:customStyle="1" w:styleId="affff8">
    <w:name w:val="Пример."/>
    <w:basedOn w:val="af0"/>
    <w:link w:val="affff7"/>
    <w:rPr>
      <w:rFonts w:ascii="Arial" w:hAnsi="Arial"/>
      <w:sz w:val="24"/>
      <w:shd w:val="clear" w:color="auto" w:fill="F5F3DA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9">
    <w:name w:val="Интерактивный заголовок"/>
    <w:basedOn w:val="affffa"/>
    <w:next w:val="a"/>
    <w:link w:val="affffb"/>
    <w:rPr>
      <w:u w:val="single"/>
    </w:rPr>
  </w:style>
  <w:style w:type="character" w:customStyle="1" w:styleId="affffb">
    <w:name w:val="Интерактивный заголовок"/>
    <w:basedOn w:val="affffc"/>
    <w:link w:val="affff9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f8">
    <w:name w:val="Таблицы (моноширинный)"/>
    <w:basedOn w:val="a"/>
    <w:next w:val="a"/>
    <w:link w:val="affa"/>
    <w:pPr>
      <w:widowControl w:val="0"/>
    </w:pPr>
    <w:rPr>
      <w:rFonts w:ascii="Courier New" w:hAnsi="Courier New"/>
      <w:sz w:val="24"/>
    </w:rPr>
  </w:style>
  <w:style w:type="character" w:customStyle="1" w:styleId="affa">
    <w:name w:val="Таблицы (моноширинный)"/>
    <w:basedOn w:val="1"/>
    <w:link w:val="aff8"/>
    <w:rPr>
      <w:rFonts w:ascii="Courier New" w:hAnsi="Courier New"/>
      <w:sz w:val="24"/>
    </w:rPr>
  </w:style>
  <w:style w:type="paragraph" w:customStyle="1" w:styleId="affffd">
    <w:name w:val="Опечатки"/>
    <w:link w:val="affffe"/>
    <w:rPr>
      <w:color w:val="FF0000"/>
    </w:rPr>
  </w:style>
  <w:style w:type="character" w:customStyle="1" w:styleId="affffe">
    <w:name w:val="Опечатки"/>
    <w:link w:val="affffd"/>
    <w:rPr>
      <w:color w:val="FF0000"/>
    </w:rPr>
  </w:style>
  <w:style w:type="paragraph" w:customStyle="1" w:styleId="afffff">
    <w:name w:val="Не вступил в силу"/>
    <w:link w:val="afffff0"/>
    <w:rPr>
      <w:b/>
      <w:shd w:val="clear" w:color="auto" w:fill="D8EDE8"/>
    </w:rPr>
  </w:style>
  <w:style w:type="character" w:customStyle="1" w:styleId="afffff0">
    <w:name w:val="Не вступил в силу"/>
    <w:link w:val="afffff"/>
    <w:rPr>
      <w:b/>
      <w:color w:val="000000"/>
      <w:shd w:val="clear" w:color="auto" w:fill="D8EDE8"/>
    </w:rPr>
  </w:style>
  <w:style w:type="paragraph" w:customStyle="1" w:styleId="14">
    <w:name w:val="Основной шрифт абзаца1"/>
    <w:link w:val="afffff1"/>
  </w:style>
  <w:style w:type="paragraph" w:customStyle="1" w:styleId="afffff1">
    <w:name w:val="Выделение для Базового Поиска (курсив)"/>
    <w:link w:val="afffff2"/>
    <w:rPr>
      <w:b/>
      <w:i/>
      <w:color w:val="0058A9"/>
    </w:rPr>
  </w:style>
  <w:style w:type="character" w:customStyle="1" w:styleId="afffff2">
    <w:name w:val="Выделение для Базового Поиска (курсив)"/>
    <w:link w:val="afffff1"/>
    <w:rPr>
      <w:b/>
      <w:i/>
      <w:color w:val="0058A9"/>
    </w:rPr>
  </w:style>
  <w:style w:type="paragraph" w:customStyle="1" w:styleId="afffff3">
    <w:name w:val="Сравнение редакций"/>
    <w:link w:val="afffff4"/>
    <w:rPr>
      <w:b/>
      <w:color w:val="26282F"/>
    </w:rPr>
  </w:style>
  <w:style w:type="character" w:customStyle="1" w:styleId="afffff4">
    <w:name w:val="Сравнение редакций"/>
    <w:link w:val="afffff3"/>
    <w:rPr>
      <w:b/>
      <w:color w:val="26282F"/>
    </w:rPr>
  </w:style>
  <w:style w:type="paragraph" w:customStyle="1" w:styleId="afffff5">
    <w:name w:val="Заголовок распахивающейся части диалога"/>
    <w:basedOn w:val="a"/>
    <w:next w:val="a"/>
    <w:link w:val="afffff6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ffff6">
    <w:name w:val="Заголовок распахивающейся части диалога"/>
    <w:basedOn w:val="1"/>
    <w:link w:val="afffff5"/>
    <w:rPr>
      <w:rFonts w:ascii="Arial" w:hAnsi="Arial"/>
      <w:i/>
      <w:color w:val="000080"/>
      <w:sz w:val="22"/>
    </w:rPr>
  </w:style>
  <w:style w:type="paragraph" w:styleId="afffff7">
    <w:name w:val="Normal (Web)"/>
    <w:basedOn w:val="a"/>
    <w:link w:val="afffff8"/>
    <w:pPr>
      <w:spacing w:beforeAutospacing="1" w:afterAutospacing="1"/>
    </w:pPr>
    <w:rPr>
      <w:sz w:val="24"/>
    </w:rPr>
  </w:style>
  <w:style w:type="character" w:customStyle="1" w:styleId="afffff8">
    <w:name w:val="Обычный (веб) Знак"/>
    <w:basedOn w:val="1"/>
    <w:link w:val="afffff7"/>
    <w:rPr>
      <w:sz w:val="24"/>
    </w:rPr>
  </w:style>
  <w:style w:type="paragraph" w:customStyle="1" w:styleId="afffff9">
    <w:name w:val="Текст (справка)"/>
    <w:basedOn w:val="a"/>
    <w:next w:val="a"/>
    <w:link w:val="afffffa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fa">
    <w:name w:val="Текст (справка)"/>
    <w:basedOn w:val="1"/>
    <w:link w:val="afffff9"/>
    <w:rPr>
      <w:rFonts w:ascii="Arial" w:hAnsi="Arial"/>
      <w:sz w:val="24"/>
    </w:rPr>
  </w:style>
  <w:style w:type="paragraph" w:customStyle="1" w:styleId="afffffb">
    <w:name w:val="Необходимые документы"/>
    <w:basedOn w:val="ae"/>
    <w:next w:val="a"/>
    <w:link w:val="afffffc"/>
    <w:pPr>
      <w:ind w:left="0" w:firstLine="118"/>
    </w:pPr>
  </w:style>
  <w:style w:type="character" w:customStyle="1" w:styleId="afffffc">
    <w:name w:val="Необходимые документы"/>
    <w:basedOn w:val="af0"/>
    <w:link w:val="afffffb"/>
    <w:rPr>
      <w:rFonts w:ascii="Arial" w:hAnsi="Arial"/>
      <w:sz w:val="24"/>
      <w:shd w:val="clear" w:color="auto" w:fill="F5F3DA"/>
    </w:rPr>
  </w:style>
  <w:style w:type="paragraph" w:customStyle="1" w:styleId="afffffd">
    <w:name w:val="Формула"/>
    <w:basedOn w:val="a"/>
    <w:next w:val="a"/>
    <w:link w:val="afffffe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ffffe">
    <w:name w:val="Формула"/>
    <w:basedOn w:val="1"/>
    <w:link w:val="afffffd"/>
    <w:rPr>
      <w:rFonts w:ascii="Arial" w:hAnsi="Arial"/>
      <w:sz w:val="24"/>
      <w:shd w:val="clear" w:color="auto" w:fill="F5F3DA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5">
    <w:name w:val="Абзац списка1"/>
    <w:basedOn w:val="a"/>
    <w:link w:val="16"/>
    <w:pPr>
      <w:ind w:left="720"/>
      <w:contextualSpacing/>
    </w:pPr>
    <w:rPr>
      <w:sz w:val="20"/>
    </w:rPr>
  </w:style>
  <w:style w:type="character" w:customStyle="1" w:styleId="16">
    <w:name w:val="Абзац списка1"/>
    <w:basedOn w:val="1"/>
    <w:link w:val="15"/>
    <w:rPr>
      <w:sz w:val="20"/>
    </w:rPr>
  </w:style>
  <w:style w:type="paragraph" w:customStyle="1" w:styleId="affffff">
    <w:name w:val="Подчёркнуный текст"/>
    <w:basedOn w:val="a"/>
    <w:next w:val="a"/>
    <w:link w:val="affffff0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ffff0">
    <w:name w:val="Подчёркнуный текст"/>
    <w:basedOn w:val="1"/>
    <w:link w:val="affffff"/>
    <w:rPr>
      <w:rFonts w:ascii="Arial" w:hAnsi="Arial"/>
      <w:sz w:val="24"/>
    </w:rPr>
  </w:style>
  <w:style w:type="paragraph" w:customStyle="1" w:styleId="affffff1">
    <w:name w:val="Словарная статья"/>
    <w:basedOn w:val="a"/>
    <w:next w:val="a"/>
    <w:link w:val="affffff2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2">
    <w:name w:val="Словарная статья"/>
    <w:basedOn w:val="1"/>
    <w:link w:val="affffff1"/>
    <w:rPr>
      <w:rFonts w:ascii="Arial" w:hAnsi="Arial"/>
      <w:sz w:val="24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affffff3">
    <w:name w:val="Продолжение ссылки"/>
    <w:link w:val="affffff4"/>
    <w:rPr>
      <w:b/>
      <w:color w:val="106BBE"/>
    </w:rPr>
  </w:style>
  <w:style w:type="character" w:customStyle="1" w:styleId="affffff4">
    <w:name w:val="Продолжение ссылки"/>
    <w:link w:val="affffff3"/>
    <w:rPr>
      <w:b/>
      <w:color w:val="106BBE"/>
    </w:rPr>
  </w:style>
  <w:style w:type="paragraph" w:customStyle="1" w:styleId="51">
    <w:name w:val="Основной текст5"/>
    <w:basedOn w:val="a"/>
    <w:link w:val="52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"/>
    <w:link w:val="51"/>
    <w:rPr>
      <w:sz w:val="18"/>
    </w:rPr>
  </w:style>
  <w:style w:type="paragraph" w:styleId="affffff5">
    <w:name w:val="List Paragraph"/>
    <w:basedOn w:val="a"/>
    <w:link w:val="affffff6"/>
    <w:pPr>
      <w:ind w:left="720"/>
      <w:contextualSpacing/>
    </w:pPr>
    <w:rPr>
      <w:sz w:val="20"/>
    </w:rPr>
  </w:style>
  <w:style w:type="character" w:customStyle="1" w:styleId="affffff6">
    <w:name w:val="Абзац списка Знак"/>
    <w:basedOn w:val="1"/>
    <w:link w:val="affffff5"/>
    <w:rPr>
      <w:sz w:val="20"/>
    </w:rPr>
  </w:style>
  <w:style w:type="paragraph" w:customStyle="1" w:styleId="affffff7">
    <w:name w:val="Внимание: криминал!!"/>
    <w:basedOn w:val="ae"/>
    <w:next w:val="a"/>
    <w:link w:val="affffff8"/>
  </w:style>
  <w:style w:type="character" w:customStyle="1" w:styleId="affffff8">
    <w:name w:val="Внимание: криминал!!"/>
    <w:basedOn w:val="af0"/>
    <w:link w:val="affffff7"/>
    <w:rPr>
      <w:rFonts w:ascii="Arial" w:hAnsi="Arial"/>
      <w:sz w:val="24"/>
      <w:shd w:val="clear" w:color="auto" w:fill="F5F3DA"/>
    </w:rPr>
  </w:style>
  <w:style w:type="paragraph" w:customStyle="1" w:styleId="17">
    <w:name w:val="Гиперссылка1"/>
    <w:link w:val="affffff9"/>
    <w:rPr>
      <w:color w:val="0000FF"/>
      <w:u w:val="single"/>
    </w:rPr>
  </w:style>
  <w:style w:type="character" w:styleId="affffff9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fffffa">
    <w:name w:val="Заголовок статьи"/>
    <w:basedOn w:val="a"/>
    <w:next w:val="a"/>
    <w:link w:val="affffffb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b">
    <w:name w:val="Заголовок статьи"/>
    <w:basedOn w:val="1"/>
    <w:link w:val="affffffa"/>
    <w:rPr>
      <w:rFonts w:ascii="Arial" w:hAnsi="Arial"/>
      <w:sz w:val="24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afff6">
    <w:name w:val="Текст информации об изменениях"/>
    <w:basedOn w:val="a"/>
    <w:next w:val="a"/>
    <w:link w:val="afff8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ff8">
    <w:name w:val="Текст информации об изменениях"/>
    <w:basedOn w:val="1"/>
    <w:link w:val="afff6"/>
    <w:rPr>
      <w:rFonts w:ascii="Arial" w:hAnsi="Arial"/>
      <w:color w:val="353842"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fffc">
    <w:name w:val="Выделение для Базового Поиска"/>
    <w:link w:val="affffffd"/>
    <w:rPr>
      <w:b/>
      <w:color w:val="0058A9"/>
    </w:rPr>
  </w:style>
  <w:style w:type="character" w:customStyle="1" w:styleId="affffffd">
    <w:name w:val="Выделение для Базового Поиска"/>
    <w:link w:val="affffffc"/>
    <w:rPr>
      <w:b/>
      <w:color w:val="0058A9"/>
    </w:rPr>
  </w:style>
  <w:style w:type="paragraph" w:customStyle="1" w:styleId="affffffe">
    <w:name w:val="Текст таблицы"/>
    <w:basedOn w:val="a"/>
    <w:link w:val="afffffff"/>
    <w:pPr>
      <w:spacing w:before="60" w:after="60"/>
      <w:jc w:val="both"/>
    </w:pPr>
    <w:rPr>
      <w:rFonts w:ascii="Arial" w:hAnsi="Arial"/>
      <w:sz w:val="20"/>
    </w:rPr>
  </w:style>
  <w:style w:type="character" w:customStyle="1" w:styleId="afffffff">
    <w:name w:val="Текст таблицы"/>
    <w:basedOn w:val="1"/>
    <w:link w:val="affffffe"/>
    <w:rPr>
      <w:rFonts w:ascii="Arial" w:hAnsi="Arial"/>
      <w:sz w:val="20"/>
    </w:rPr>
  </w:style>
  <w:style w:type="paragraph" w:customStyle="1" w:styleId="afffffff0">
    <w:name w:val="Информация об изменениях документа"/>
    <w:basedOn w:val="afff0"/>
    <w:next w:val="a"/>
    <w:link w:val="afffffff1"/>
    <w:rPr>
      <w:i/>
    </w:rPr>
  </w:style>
  <w:style w:type="character" w:customStyle="1" w:styleId="afffffff1">
    <w:name w:val="Информация об изменениях документа"/>
    <w:basedOn w:val="afff2"/>
    <w:link w:val="afffffff0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afffffff2">
    <w:name w:val="Дочерний элемент списка"/>
    <w:basedOn w:val="a"/>
    <w:next w:val="a"/>
    <w:link w:val="afffffff3"/>
    <w:pPr>
      <w:widowControl w:val="0"/>
      <w:jc w:val="both"/>
    </w:pPr>
    <w:rPr>
      <w:rFonts w:ascii="Arial" w:hAnsi="Arial"/>
      <w:color w:val="868381"/>
      <w:sz w:val="20"/>
    </w:rPr>
  </w:style>
  <w:style w:type="character" w:customStyle="1" w:styleId="afffffff3">
    <w:name w:val="Дочерний элемент списка"/>
    <w:basedOn w:val="1"/>
    <w:link w:val="afffffff2"/>
    <w:rPr>
      <w:rFonts w:ascii="Arial" w:hAnsi="Arial"/>
      <w:color w:val="868381"/>
      <w:sz w:val="20"/>
    </w:rPr>
  </w:style>
  <w:style w:type="paragraph" w:styleId="afffffff4">
    <w:name w:val="Body Text"/>
    <w:basedOn w:val="a"/>
    <w:link w:val="afffffff5"/>
    <w:pPr>
      <w:jc w:val="both"/>
    </w:pPr>
  </w:style>
  <w:style w:type="character" w:customStyle="1" w:styleId="afffffff5">
    <w:name w:val="Основной текст Знак"/>
    <w:basedOn w:val="1"/>
    <w:link w:val="afffffff4"/>
    <w:rPr>
      <w:sz w:val="28"/>
    </w:rPr>
  </w:style>
  <w:style w:type="paragraph" w:customStyle="1" w:styleId="afffffff6">
    <w:name w:val="Заголовок ЭР (правое окно)"/>
    <w:basedOn w:val="afffffff7"/>
    <w:next w:val="a"/>
    <w:link w:val="afffffff8"/>
    <w:pPr>
      <w:spacing w:after="0"/>
      <w:jc w:val="left"/>
    </w:pPr>
  </w:style>
  <w:style w:type="character" w:customStyle="1" w:styleId="afffffff8">
    <w:name w:val="Заголовок ЭР (правое окно)"/>
    <w:basedOn w:val="afffffff9"/>
    <w:link w:val="afffffff6"/>
    <w:rPr>
      <w:rFonts w:ascii="Arial" w:hAnsi="Arial"/>
      <w:b/>
      <w:color w:val="26282F"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e">
    <w:name w:val="Внимание"/>
    <w:basedOn w:val="a"/>
    <w:next w:val="a"/>
    <w:link w:val="af0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0">
    <w:name w:val="Внимание"/>
    <w:basedOn w:val="1"/>
    <w:link w:val="ae"/>
    <w:rPr>
      <w:rFonts w:ascii="Arial" w:hAnsi="Arial"/>
      <w:sz w:val="24"/>
      <w:shd w:val="clear" w:color="auto" w:fill="F5F3DA"/>
    </w:rPr>
  </w:style>
  <w:style w:type="paragraph" w:customStyle="1" w:styleId="afffffff7">
    <w:name w:val="Заголовок ЭР (левое окно)"/>
    <w:basedOn w:val="a"/>
    <w:next w:val="a"/>
    <w:link w:val="afffffff9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fffffff9">
    <w:name w:val="Заголовок ЭР (левое окно)"/>
    <w:basedOn w:val="1"/>
    <w:link w:val="afffffff7"/>
    <w:rPr>
      <w:rFonts w:ascii="Arial" w:hAnsi="Arial"/>
      <w:b/>
      <w:color w:val="26282F"/>
      <w:sz w:val="26"/>
    </w:rPr>
  </w:style>
  <w:style w:type="paragraph" w:customStyle="1" w:styleId="afffffffa">
    <w:name w:val="Колонтитул (правый)"/>
    <w:basedOn w:val="af9"/>
    <w:next w:val="a"/>
    <w:link w:val="afffffffb"/>
    <w:rPr>
      <w:sz w:val="14"/>
    </w:rPr>
  </w:style>
  <w:style w:type="character" w:customStyle="1" w:styleId="afffffffb">
    <w:name w:val="Колонтитул (правый)"/>
    <w:basedOn w:val="afa"/>
    <w:link w:val="afffffffa"/>
    <w:rPr>
      <w:rFonts w:ascii="Arial" w:hAnsi="Arial"/>
      <w:sz w:val="1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ffffffc">
    <w:name w:val="Куда обратиться?"/>
    <w:basedOn w:val="ae"/>
    <w:next w:val="a"/>
    <w:link w:val="afffffffd"/>
  </w:style>
  <w:style w:type="character" w:customStyle="1" w:styleId="afffffffd">
    <w:name w:val="Куда обратиться?"/>
    <w:basedOn w:val="af0"/>
    <w:link w:val="afffffffc"/>
    <w:rPr>
      <w:rFonts w:ascii="Arial" w:hAnsi="Arial"/>
      <w:sz w:val="24"/>
      <w:shd w:val="clear" w:color="auto" w:fill="F5F3DA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/>
    </w:pPr>
    <w:rPr>
      <w:rFonts w:ascii="Arial" w:hAnsi="Arial"/>
      <w:sz w:val="24"/>
    </w:rPr>
  </w:style>
  <w:style w:type="character" w:customStyle="1" w:styleId="-0">
    <w:name w:val="ЭР-содержание (правое окно)"/>
    <w:basedOn w:val="1"/>
    <w:link w:val="-"/>
    <w:rPr>
      <w:rFonts w:ascii="Arial" w:hAnsi="Arial"/>
      <w:sz w:val="24"/>
    </w:rPr>
  </w:style>
  <w:style w:type="paragraph" w:customStyle="1" w:styleId="aa">
    <w:name w:val="Прижатый влево"/>
    <w:basedOn w:val="a"/>
    <w:next w:val="a"/>
    <w:link w:val="ac"/>
    <w:pPr>
      <w:widowControl w:val="0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a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afffffffe">
    <w:name w:val="Сравнение редакций. Удаленный фрагмент"/>
    <w:link w:val="affffffff"/>
    <w:rPr>
      <w:shd w:val="clear" w:color="auto" w:fill="C4C413"/>
    </w:rPr>
  </w:style>
  <w:style w:type="character" w:customStyle="1" w:styleId="affffffff">
    <w:name w:val="Сравнение редакций. Удаленный фрагмент"/>
    <w:link w:val="afffffffe"/>
    <w:rPr>
      <w:color w:val="000000"/>
      <w:shd w:val="clear" w:color="auto" w:fill="C4C413"/>
    </w:rPr>
  </w:style>
  <w:style w:type="paragraph" w:customStyle="1" w:styleId="affffffff0">
    <w:name w:val="Заголовок своего сообщения"/>
    <w:link w:val="affffffff1"/>
    <w:rPr>
      <w:b/>
      <w:color w:val="26282F"/>
    </w:rPr>
  </w:style>
  <w:style w:type="character" w:customStyle="1" w:styleId="affffffff1">
    <w:name w:val="Заголовок своего сообщения"/>
    <w:link w:val="affffffff0"/>
    <w:rPr>
      <w:b/>
      <w:color w:val="26282F"/>
    </w:rPr>
  </w:style>
  <w:style w:type="paragraph" w:customStyle="1" w:styleId="affffffff2">
    <w:name w:val="Найденные слова"/>
    <w:link w:val="affffffff3"/>
    <w:rPr>
      <w:b/>
      <w:color w:val="26282F"/>
      <w:shd w:val="clear" w:color="auto" w:fill="FFF580"/>
    </w:rPr>
  </w:style>
  <w:style w:type="character" w:customStyle="1" w:styleId="affffffff3">
    <w:name w:val="Найденные слова"/>
    <w:link w:val="affffffff2"/>
    <w:rPr>
      <w:b/>
      <w:color w:val="26282F"/>
      <w:shd w:val="clear" w:color="auto" w:fill="FFF580"/>
    </w:rPr>
  </w:style>
  <w:style w:type="paragraph" w:customStyle="1" w:styleId="affffffff4">
    <w:name w:val="Заголовок группы контролов"/>
    <w:basedOn w:val="a"/>
    <w:next w:val="a"/>
    <w:link w:val="affffffff5"/>
    <w:pPr>
      <w:widowControl w:val="0"/>
      <w:ind w:firstLine="720"/>
      <w:jc w:val="both"/>
    </w:pPr>
    <w:rPr>
      <w:rFonts w:ascii="Arial" w:hAnsi="Arial"/>
      <w:b/>
      <w:sz w:val="24"/>
    </w:rPr>
  </w:style>
  <w:style w:type="character" w:customStyle="1" w:styleId="affffffff5">
    <w:name w:val="Заголовок группы контролов"/>
    <w:basedOn w:val="1"/>
    <w:link w:val="affffffff4"/>
    <w:rPr>
      <w:rFonts w:ascii="Arial" w:hAnsi="Arial"/>
      <w:b/>
      <w:color w:val="000000"/>
      <w:sz w:val="24"/>
    </w:rPr>
  </w:style>
  <w:style w:type="paragraph" w:customStyle="1" w:styleId="1a">
    <w:name w:val="Текст выноски Знак1"/>
    <w:link w:val="1b"/>
    <w:rPr>
      <w:rFonts w:ascii="Tahoma" w:hAnsi="Tahoma"/>
      <w:sz w:val="16"/>
    </w:rPr>
  </w:style>
  <w:style w:type="character" w:customStyle="1" w:styleId="1b">
    <w:name w:val="Текст выноски Знак1"/>
    <w:link w:val="1a"/>
    <w:rPr>
      <w:rFonts w:ascii="Tahoma" w:hAnsi="Tahoma"/>
      <w:sz w:val="16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affffffff6">
    <w:name w:val="Технический комментарий"/>
    <w:basedOn w:val="a"/>
    <w:next w:val="a"/>
    <w:link w:val="affffffff7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ffffff7">
    <w:name w:val="Технический комментарий"/>
    <w:basedOn w:val="1"/>
    <w:link w:val="affffffff6"/>
    <w:rPr>
      <w:rFonts w:ascii="Arial" w:hAnsi="Arial"/>
      <w:color w:val="463F31"/>
      <w:sz w:val="24"/>
      <w:shd w:val="clear" w:color="auto" w:fill="FFFFA6"/>
    </w:rPr>
  </w:style>
  <w:style w:type="paragraph" w:customStyle="1" w:styleId="affffa">
    <w:name w:val="Заголовок"/>
    <w:basedOn w:val="afffe"/>
    <w:next w:val="a"/>
    <w:link w:val="affffc"/>
    <w:rPr>
      <w:b/>
      <w:color w:val="0058A9"/>
      <w:shd w:val="clear" w:color="auto" w:fill="F0F0F0"/>
    </w:rPr>
  </w:style>
  <w:style w:type="character" w:customStyle="1" w:styleId="affffc">
    <w:name w:val="Заголовок"/>
    <w:basedOn w:val="affff0"/>
    <w:link w:val="affffa"/>
    <w:rPr>
      <w:rFonts w:ascii="Verdana" w:hAnsi="Verdana"/>
      <w:b/>
      <w:color w:val="0058A9"/>
      <w:sz w:val="22"/>
      <w:shd w:val="clear" w:color="auto" w:fill="F0F0F0"/>
    </w:rPr>
  </w:style>
  <w:style w:type="paragraph" w:customStyle="1" w:styleId="310">
    <w:name w:val="Основной текст с отступом 3 Знак1"/>
    <w:link w:val="311"/>
    <w:rPr>
      <w:sz w:val="16"/>
    </w:rPr>
  </w:style>
  <w:style w:type="character" w:customStyle="1" w:styleId="311">
    <w:name w:val="Основной текст с отступом 3 Знак1"/>
    <w:link w:val="310"/>
    <w:rPr>
      <w:sz w:val="16"/>
    </w:rPr>
  </w:style>
  <w:style w:type="paragraph" w:customStyle="1" w:styleId="a4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  <w:sz w:val="24"/>
    </w:rPr>
  </w:style>
  <w:style w:type="character" w:customStyle="1" w:styleId="a6">
    <w:name w:val="Нормальный (таблица)"/>
    <w:basedOn w:val="1"/>
    <w:link w:val="a4"/>
    <w:rPr>
      <w:rFonts w:ascii="Arial" w:hAnsi="Arial"/>
      <w:sz w:val="24"/>
    </w:rPr>
  </w:style>
  <w:style w:type="paragraph" w:customStyle="1" w:styleId="1c">
    <w:name w:val="Просмотренная гиперссылка1"/>
    <w:link w:val="affffffff8"/>
    <w:rPr>
      <w:color w:val="800080"/>
      <w:u w:val="single"/>
    </w:rPr>
  </w:style>
  <w:style w:type="character" w:styleId="affffffff8">
    <w:name w:val="FollowedHyperlink"/>
    <w:link w:val="1c"/>
    <w:rPr>
      <w:color w:val="800080"/>
      <w:u w:val="single"/>
    </w:rPr>
  </w:style>
  <w:style w:type="paragraph" w:styleId="affffffff9">
    <w:name w:val="Subtitle"/>
    <w:next w:val="a"/>
    <w:link w:val="afffffff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fffa">
    <w:name w:val="Подзаголовок Знак"/>
    <w:link w:val="affffffff9"/>
    <w:rPr>
      <w:rFonts w:ascii="XO Thames" w:hAnsi="XO Thames"/>
      <w:i/>
      <w:sz w:val="24"/>
    </w:rPr>
  </w:style>
  <w:style w:type="paragraph" w:styleId="affffffffb">
    <w:name w:val="footer"/>
    <w:basedOn w:val="a"/>
    <w:link w:val="affffffffc"/>
    <w:pPr>
      <w:tabs>
        <w:tab w:val="center" w:pos="4153"/>
        <w:tab w:val="right" w:pos="8306"/>
      </w:tabs>
    </w:pPr>
    <w:rPr>
      <w:sz w:val="20"/>
    </w:rPr>
  </w:style>
  <w:style w:type="character" w:customStyle="1" w:styleId="affffffffc">
    <w:name w:val="Нижний колонтитул Знак"/>
    <w:basedOn w:val="1"/>
    <w:link w:val="affffffffb"/>
    <w:rPr>
      <w:sz w:val="20"/>
    </w:rPr>
  </w:style>
  <w:style w:type="paragraph" w:styleId="affffffffd">
    <w:name w:val="Title"/>
    <w:next w:val="a"/>
    <w:link w:val="afffffff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fffe">
    <w:name w:val="Название Знак"/>
    <w:link w:val="affffffff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30"/>
    <w:link w:val="4"/>
    <w:rPr>
      <w:rFonts w:ascii="Arial" w:hAnsi="Arial"/>
      <w:b/>
      <w:color w:val="26282F"/>
      <w:sz w:val="24"/>
    </w:rPr>
  </w:style>
  <w:style w:type="paragraph" w:customStyle="1" w:styleId="afffffffff">
    <w:name w:val="Постоянная часть"/>
    <w:basedOn w:val="afffe"/>
    <w:next w:val="a"/>
    <w:link w:val="afffffffff0"/>
    <w:rPr>
      <w:sz w:val="20"/>
    </w:rPr>
  </w:style>
  <w:style w:type="character" w:customStyle="1" w:styleId="afffffffff0">
    <w:name w:val="Постоянная часть"/>
    <w:basedOn w:val="affff0"/>
    <w:link w:val="afffffffff"/>
    <w:rPr>
      <w:rFonts w:ascii="Verdana" w:hAnsi="Verdana"/>
      <w:sz w:val="20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afff0">
    <w:name w:val="Комментарий"/>
    <w:basedOn w:val="afffff9"/>
    <w:next w:val="a"/>
    <w:link w:val="afff2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f2">
    <w:name w:val="Комментарий"/>
    <w:basedOn w:val="afffffa"/>
    <w:link w:val="afff0"/>
    <w:rPr>
      <w:rFonts w:ascii="Arial" w:hAnsi="Arial"/>
      <w:color w:val="353842"/>
      <w:sz w:val="24"/>
      <w:shd w:val="clear" w:color="auto" w:fill="F0F0F0"/>
    </w:rPr>
  </w:style>
  <w:style w:type="paragraph" w:customStyle="1" w:styleId="1d">
    <w:name w:val="Номер страницы1"/>
    <w:basedOn w:val="14"/>
    <w:link w:val="afffffffff1"/>
  </w:style>
  <w:style w:type="character" w:styleId="afffffffff1">
    <w:name w:val="page number"/>
    <w:basedOn w:val="a0"/>
    <w:link w:val="1d"/>
  </w:style>
  <w:style w:type="paragraph" w:customStyle="1" w:styleId="afffe">
    <w:name w:val="Основное меню (преемственное)"/>
    <w:basedOn w:val="a"/>
    <w:next w:val="a"/>
    <w:link w:val="affff0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affff0">
    <w:name w:val="Основное меню (преемственное)"/>
    <w:basedOn w:val="1"/>
    <w:link w:val="afffe"/>
    <w:rPr>
      <w:rFonts w:ascii="Verdana" w:hAnsi="Verdana"/>
      <w:sz w:val="22"/>
    </w:rPr>
  </w:style>
  <w:style w:type="paragraph" w:customStyle="1" w:styleId="afffffffff2">
    <w:name w:val="Заголовок чужого сообщения"/>
    <w:link w:val="afffffffff3"/>
    <w:rPr>
      <w:b/>
      <w:color w:val="FF0000"/>
    </w:rPr>
  </w:style>
  <w:style w:type="character" w:customStyle="1" w:styleId="afffffffff3">
    <w:name w:val="Заголовок чужого сообщения"/>
    <w:link w:val="afffffffff2"/>
    <w:rPr>
      <w:b/>
      <w:color w:val="FF0000"/>
    </w:rPr>
  </w:style>
  <w:style w:type="table" w:styleId="afffffff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1362</Words>
  <Characters>7768</Characters>
  <Application>Microsoft Office Word</Application>
  <DocSecurity>0</DocSecurity>
  <Lines>64</Lines>
  <Paragraphs>18</Paragraphs>
  <ScaleCrop>false</ScaleCrop>
  <Company/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cp:lastPrinted>2024-11-26T11:46:00Z</cp:lastPrinted>
  <dcterms:created xsi:type="dcterms:W3CDTF">2024-11-26T11:44:00Z</dcterms:created>
  <dcterms:modified xsi:type="dcterms:W3CDTF">2024-11-26T11:46:00Z</dcterms:modified>
</cp:coreProperties>
</file>