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55" w:rsidRDefault="00D14078" w:rsidP="00CF7155">
      <w:pPr>
        <w:pStyle w:val="Postan"/>
        <w:ind w:right="481"/>
        <w:jc w:val="right"/>
      </w:pPr>
      <w:r>
        <w:rPr>
          <w:b/>
        </w:rPr>
        <w:tab/>
      </w:r>
      <w:bookmarkStart w:id="0" w:name="_GoBack"/>
      <w:bookmarkEnd w:id="0"/>
    </w:p>
    <w:p w:rsidR="00D14078" w:rsidRDefault="00D14078" w:rsidP="002710E5">
      <w:pPr>
        <w:pStyle w:val="ad"/>
        <w:tabs>
          <w:tab w:val="left" w:pos="8667"/>
        </w:tabs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align>top</wp:align>
            </wp:positionV>
            <wp:extent cx="636270" cy="83629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36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4078" w:rsidRDefault="00D14078" w:rsidP="00962538">
      <w:pPr>
        <w:pStyle w:val="ad"/>
        <w:rPr>
          <w:b/>
          <w:sz w:val="24"/>
          <w:szCs w:val="24"/>
        </w:rPr>
      </w:pPr>
    </w:p>
    <w:p w:rsidR="00D14078" w:rsidRPr="00CF7155" w:rsidRDefault="00D14078" w:rsidP="00CF7155">
      <w:pPr>
        <w:pStyle w:val="Postan"/>
        <w:ind w:right="481"/>
      </w:pPr>
    </w:p>
    <w:p w:rsidR="00D14078" w:rsidRDefault="00D14078" w:rsidP="00CF7155">
      <w:pPr>
        <w:pStyle w:val="ad"/>
        <w:jc w:val="right"/>
        <w:rPr>
          <w:b/>
          <w:sz w:val="24"/>
          <w:szCs w:val="24"/>
        </w:rPr>
      </w:pPr>
    </w:p>
    <w:p w:rsidR="00D14078" w:rsidRDefault="00D14078" w:rsidP="00962538">
      <w:pPr>
        <w:pStyle w:val="ad"/>
        <w:rPr>
          <w:b/>
          <w:sz w:val="24"/>
          <w:szCs w:val="24"/>
        </w:rPr>
      </w:pPr>
    </w:p>
    <w:p w:rsidR="00D14078" w:rsidRDefault="00D14078" w:rsidP="00962538">
      <w:pPr>
        <w:pStyle w:val="ad"/>
        <w:rPr>
          <w:b/>
          <w:sz w:val="24"/>
          <w:szCs w:val="24"/>
        </w:rPr>
      </w:pPr>
    </w:p>
    <w:p w:rsidR="00962538" w:rsidRPr="00CE00D2" w:rsidRDefault="00962538" w:rsidP="00962538">
      <w:pPr>
        <w:pStyle w:val="ad"/>
        <w:rPr>
          <w:b/>
          <w:sz w:val="24"/>
          <w:szCs w:val="24"/>
        </w:rPr>
      </w:pPr>
      <w:r w:rsidRPr="00CE00D2">
        <w:rPr>
          <w:b/>
          <w:sz w:val="24"/>
          <w:szCs w:val="24"/>
        </w:rPr>
        <w:t>РОССИЙСКАЯ ФЕДЕРАЦИЯ</w:t>
      </w:r>
    </w:p>
    <w:p w:rsidR="00962538" w:rsidRPr="00CE00D2" w:rsidRDefault="00962538" w:rsidP="00962538">
      <w:pPr>
        <w:pStyle w:val="ad"/>
        <w:rPr>
          <w:b/>
          <w:sz w:val="24"/>
          <w:szCs w:val="24"/>
        </w:rPr>
      </w:pPr>
      <w:r w:rsidRPr="00CE00D2">
        <w:rPr>
          <w:b/>
          <w:sz w:val="24"/>
          <w:szCs w:val="24"/>
        </w:rPr>
        <w:t>РОСТОВСКАЯ ОБЛАСТЬ  НЕКЛИНОВСКИЙ РАЙОН</w:t>
      </w:r>
    </w:p>
    <w:p w:rsidR="00962538" w:rsidRPr="00CE00D2" w:rsidRDefault="00962538" w:rsidP="00962538">
      <w:pPr>
        <w:pStyle w:val="ad"/>
        <w:rPr>
          <w:b/>
          <w:sz w:val="24"/>
          <w:szCs w:val="24"/>
          <w:u w:val="single"/>
        </w:rPr>
      </w:pPr>
      <w:r w:rsidRPr="00CE00D2">
        <w:rPr>
          <w:b/>
          <w:sz w:val="24"/>
          <w:szCs w:val="24"/>
          <w:u w:val="single"/>
        </w:rPr>
        <w:t xml:space="preserve">    СОБРАНИЕ ДЕПУТАТОВ ФЕДОРОВСКОГО СЕЛЬСКОГО ПОСЕЛЕНИЯ</w:t>
      </w:r>
    </w:p>
    <w:p w:rsidR="00962538" w:rsidRPr="00CE00D2" w:rsidRDefault="00962538" w:rsidP="00962538">
      <w:pPr>
        <w:jc w:val="right"/>
        <w:rPr>
          <w:b/>
          <w:u w:val="single"/>
        </w:rPr>
      </w:pPr>
      <w:r w:rsidRPr="00CE00D2">
        <w:rPr>
          <w:b/>
          <w:u w:val="single"/>
        </w:rPr>
        <w:t xml:space="preserve">                        </w:t>
      </w:r>
    </w:p>
    <w:p w:rsidR="00962538" w:rsidRPr="00CE00D2" w:rsidRDefault="00962538" w:rsidP="00962538">
      <w:pPr>
        <w:jc w:val="center"/>
        <w:rPr>
          <w:b/>
        </w:rPr>
      </w:pPr>
      <w:r w:rsidRPr="00CE00D2">
        <w:rPr>
          <w:b/>
        </w:rPr>
        <w:t>РЕШЕНИЕ</w:t>
      </w:r>
    </w:p>
    <w:p w:rsidR="00AC6DF0" w:rsidRPr="00CE00D2" w:rsidRDefault="00AC6DF0" w:rsidP="00AC6DF0">
      <w:pPr>
        <w:pStyle w:val="3"/>
        <w:suppressAutoHyphens/>
        <w:spacing w:line="242" w:lineRule="auto"/>
        <w:rPr>
          <w:sz w:val="24"/>
        </w:rPr>
      </w:pPr>
    </w:p>
    <w:p w:rsidR="00AC6DF0" w:rsidRPr="00CE00D2" w:rsidRDefault="00AC6DF0" w:rsidP="00AC6DF0">
      <w:pPr>
        <w:pStyle w:val="3"/>
        <w:suppressAutoHyphens/>
        <w:spacing w:line="242" w:lineRule="auto"/>
        <w:rPr>
          <w:sz w:val="24"/>
        </w:rPr>
      </w:pPr>
    </w:p>
    <w:tbl>
      <w:tblPr>
        <w:tblW w:w="9360" w:type="dxa"/>
        <w:jc w:val="center"/>
        <w:tblInd w:w="-72" w:type="dxa"/>
        <w:tblLayout w:type="fixed"/>
        <w:tblLook w:val="0000"/>
      </w:tblPr>
      <w:tblGrid>
        <w:gridCol w:w="4140"/>
        <w:gridCol w:w="5220"/>
      </w:tblGrid>
      <w:tr w:rsidR="00AC6DF0" w:rsidRPr="00CE00D2" w:rsidTr="009D6447">
        <w:trPr>
          <w:trHeight w:val="576"/>
          <w:jc w:val="center"/>
        </w:trPr>
        <w:tc>
          <w:tcPr>
            <w:tcW w:w="4140" w:type="dxa"/>
          </w:tcPr>
          <w:p w:rsidR="0072421E" w:rsidRPr="00CE00D2" w:rsidRDefault="00792F16" w:rsidP="0072421E">
            <w:pPr>
              <w:suppressAutoHyphens/>
              <w:jc w:val="both"/>
            </w:pPr>
            <w:r w:rsidRPr="00CE00D2">
              <w:t xml:space="preserve">О внесении </w:t>
            </w:r>
            <w:r w:rsidR="00841D5A">
              <w:t>изменени</w:t>
            </w:r>
            <w:r w:rsidR="003F18E8">
              <w:t>й</w:t>
            </w:r>
            <w:r w:rsidR="004D32E1">
              <w:t xml:space="preserve"> и  дополнени</w:t>
            </w:r>
            <w:r w:rsidR="003F18E8">
              <w:t>й</w:t>
            </w:r>
            <w:r w:rsidR="004D32E1">
              <w:t xml:space="preserve"> в р</w:t>
            </w:r>
            <w:r w:rsidR="0072421E" w:rsidRPr="00CE00D2">
              <w:t>ешение Собрания депутатов Федоровского с</w:t>
            </w:r>
            <w:r w:rsidR="006772BD" w:rsidRPr="00CE00D2">
              <w:t>ельского поселения</w:t>
            </w:r>
            <w:r w:rsidR="0016348F" w:rsidRPr="00CE00D2">
              <w:t xml:space="preserve"> от 30.10.2017г. № 64</w:t>
            </w:r>
            <w:r w:rsidR="006772BD" w:rsidRPr="00CE00D2">
              <w:t xml:space="preserve"> «О налоге на имущество физических лиц</w:t>
            </w:r>
            <w:r w:rsidR="0072421E" w:rsidRPr="00CE00D2">
              <w:t>»</w:t>
            </w:r>
          </w:p>
          <w:p w:rsidR="0072421E" w:rsidRPr="00CE00D2" w:rsidRDefault="0072421E" w:rsidP="009D6447">
            <w:pPr>
              <w:suppressAutoHyphens/>
              <w:jc w:val="center"/>
            </w:pPr>
          </w:p>
          <w:p w:rsidR="00AC6DF0" w:rsidRPr="00CE00D2" w:rsidRDefault="0072421E" w:rsidP="009D6447">
            <w:pPr>
              <w:suppressAutoHyphens/>
              <w:jc w:val="center"/>
            </w:pPr>
            <w:r w:rsidRPr="00CE00D2">
              <w:t>Принят</w:t>
            </w:r>
            <w:r w:rsidR="008B5EF1" w:rsidRPr="00CE00D2">
              <w:t>о</w:t>
            </w:r>
            <w:r w:rsidRPr="00CE00D2">
              <w:br/>
            </w:r>
            <w:r w:rsidR="00AC6DF0" w:rsidRPr="00CE00D2">
              <w:t xml:space="preserve"> Собранием</w:t>
            </w:r>
            <w:r w:rsidRPr="00CE00D2">
              <w:t xml:space="preserve"> депутатов</w:t>
            </w:r>
          </w:p>
        </w:tc>
        <w:tc>
          <w:tcPr>
            <w:tcW w:w="5220" w:type="dxa"/>
            <w:vAlign w:val="bottom"/>
          </w:tcPr>
          <w:p w:rsidR="0072421E" w:rsidRPr="00CE00D2" w:rsidRDefault="0072421E" w:rsidP="009D6447">
            <w:pPr>
              <w:tabs>
                <w:tab w:val="left" w:pos="2520"/>
              </w:tabs>
              <w:suppressAutoHyphens/>
              <w:jc w:val="right"/>
            </w:pPr>
            <w:r w:rsidRPr="00CE00D2">
              <w:t xml:space="preserve">   </w:t>
            </w:r>
          </w:p>
          <w:p w:rsidR="0072421E" w:rsidRPr="00CE00D2" w:rsidRDefault="0072421E" w:rsidP="009D6447">
            <w:pPr>
              <w:tabs>
                <w:tab w:val="left" w:pos="2520"/>
              </w:tabs>
              <w:suppressAutoHyphens/>
              <w:jc w:val="right"/>
            </w:pPr>
          </w:p>
          <w:p w:rsidR="00AC6DF0" w:rsidRPr="00CE00D2" w:rsidRDefault="00194741" w:rsidP="005442A5">
            <w:pPr>
              <w:tabs>
                <w:tab w:val="left" w:pos="2520"/>
              </w:tabs>
              <w:suppressAutoHyphens/>
              <w:jc w:val="right"/>
            </w:pPr>
            <w:r w:rsidRPr="00CE00D2">
              <w:t>«</w:t>
            </w:r>
            <w:r w:rsidR="00BA1FAF">
              <w:softHyphen/>
            </w:r>
            <w:r w:rsidR="00BA1FAF">
              <w:softHyphen/>
            </w:r>
            <w:r w:rsidR="00BA1FAF">
              <w:softHyphen/>
            </w:r>
            <w:r w:rsidR="00BA1FAF">
              <w:softHyphen/>
            </w:r>
            <w:r w:rsidR="00BA1FAF">
              <w:softHyphen/>
            </w:r>
            <w:r w:rsidR="005442A5">
              <w:t>22</w:t>
            </w:r>
            <w:r w:rsidRPr="00CE00D2">
              <w:t>»</w:t>
            </w:r>
            <w:r w:rsidRPr="00CE00D2">
              <w:rPr>
                <w:lang w:val="en-US"/>
              </w:rPr>
              <w:t xml:space="preserve"> </w:t>
            </w:r>
            <w:r w:rsidR="00332F4D" w:rsidRPr="00CE00D2">
              <w:rPr>
                <w:lang w:val="en-US"/>
              </w:rPr>
              <w:t xml:space="preserve"> </w:t>
            </w:r>
            <w:r w:rsidR="005442A5">
              <w:t xml:space="preserve">ноября </w:t>
            </w:r>
            <w:r w:rsidR="00792F16" w:rsidRPr="00CE00D2">
              <w:t xml:space="preserve"> 20</w:t>
            </w:r>
            <w:r w:rsidR="004D32E1">
              <w:t>24</w:t>
            </w:r>
            <w:r w:rsidR="00AC6DF0" w:rsidRPr="00CE00D2">
              <w:t xml:space="preserve"> года</w:t>
            </w:r>
          </w:p>
        </w:tc>
      </w:tr>
    </w:tbl>
    <w:p w:rsidR="00506634" w:rsidRPr="00CE00D2" w:rsidRDefault="00506634" w:rsidP="00AC6DF0">
      <w:pPr>
        <w:pStyle w:val="a5"/>
        <w:suppressAutoHyphens/>
        <w:jc w:val="left"/>
        <w:rPr>
          <w:b/>
          <w:sz w:val="24"/>
        </w:rPr>
      </w:pPr>
    </w:p>
    <w:p w:rsidR="002C507E" w:rsidRDefault="0016348F" w:rsidP="0016348F">
      <w:pPr>
        <w:pStyle w:val="a5"/>
        <w:suppressAutoHyphens/>
        <w:ind w:firstLine="708"/>
        <w:jc w:val="both"/>
        <w:rPr>
          <w:sz w:val="24"/>
        </w:rPr>
      </w:pPr>
      <w:r w:rsidRPr="00CE00D2">
        <w:rPr>
          <w:sz w:val="24"/>
        </w:rPr>
        <w:t>В соответствии с главой 32 Налогового кодекса Российской Федерации, Уставом муниципального образования «Федоровское сельское поселение», Собрание депутатов Федоровского сельского поселения</w:t>
      </w:r>
    </w:p>
    <w:p w:rsidR="003C47EE" w:rsidRDefault="003C47EE" w:rsidP="0016348F">
      <w:pPr>
        <w:pStyle w:val="a5"/>
        <w:suppressAutoHyphens/>
        <w:ind w:firstLine="708"/>
        <w:jc w:val="both"/>
        <w:rPr>
          <w:sz w:val="24"/>
        </w:rPr>
      </w:pPr>
    </w:p>
    <w:p w:rsidR="003C47EE" w:rsidRPr="00CE00D2" w:rsidRDefault="003C47EE" w:rsidP="0016348F">
      <w:pPr>
        <w:pStyle w:val="a5"/>
        <w:suppressAutoHyphens/>
        <w:ind w:firstLine="708"/>
        <w:jc w:val="both"/>
        <w:rPr>
          <w:sz w:val="24"/>
        </w:rPr>
      </w:pPr>
    </w:p>
    <w:p w:rsidR="0016348F" w:rsidRPr="00CE00D2" w:rsidRDefault="00110AB9" w:rsidP="00110AB9">
      <w:pPr>
        <w:pStyle w:val="a5"/>
        <w:suppressAutoHyphens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16348F" w:rsidRPr="00CE00D2">
        <w:rPr>
          <w:sz w:val="24"/>
        </w:rPr>
        <w:t>РЕШИЛО:</w:t>
      </w:r>
    </w:p>
    <w:p w:rsidR="00CE00D2" w:rsidRPr="004D32E1" w:rsidRDefault="004D32E1" w:rsidP="00110AB9">
      <w:pPr>
        <w:pStyle w:val="a5"/>
        <w:suppressAutoHyphens/>
        <w:jc w:val="left"/>
        <w:rPr>
          <w:b/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Pr="004D32E1">
        <w:rPr>
          <w:b/>
          <w:sz w:val="24"/>
        </w:rPr>
        <w:t>Статья 1</w:t>
      </w:r>
    </w:p>
    <w:p w:rsidR="00841D5A" w:rsidRDefault="0072421E" w:rsidP="00110AB9">
      <w:pPr>
        <w:suppressAutoHyphens/>
        <w:autoSpaceDE w:val="0"/>
        <w:autoSpaceDN w:val="0"/>
        <w:adjustRightInd w:val="0"/>
        <w:ind w:firstLine="709"/>
        <w:jc w:val="both"/>
      </w:pPr>
      <w:r w:rsidRPr="00CE00D2">
        <w:rPr>
          <w:snapToGrid w:val="0"/>
        </w:rPr>
        <w:t>Внести в решение Собрания депутатов Федоров</w:t>
      </w:r>
      <w:r w:rsidR="006772BD" w:rsidRPr="00CE00D2">
        <w:rPr>
          <w:snapToGrid w:val="0"/>
        </w:rPr>
        <w:t>ского сельского поселения  от 30 октября 2017 года № 64</w:t>
      </w:r>
      <w:r w:rsidR="00AC6DF0" w:rsidRPr="00CE00D2">
        <w:rPr>
          <w:snapToGrid w:val="0"/>
        </w:rPr>
        <w:t xml:space="preserve"> «</w:t>
      </w:r>
      <w:r w:rsidR="006772BD" w:rsidRPr="00CE00D2">
        <w:t>О налоге на имущество физических лиц</w:t>
      </w:r>
      <w:r w:rsidR="00AC6DF0" w:rsidRPr="00CE00D2">
        <w:rPr>
          <w:snapToGrid w:val="0"/>
        </w:rPr>
        <w:t xml:space="preserve">» следующие </w:t>
      </w:r>
      <w:r w:rsidR="00841D5A">
        <w:t>изменени</w:t>
      </w:r>
      <w:r w:rsidR="00487A05">
        <w:t>я</w:t>
      </w:r>
      <w:r w:rsidR="00AC6DF0" w:rsidRPr="00CE00D2">
        <w:t>:</w:t>
      </w:r>
    </w:p>
    <w:p w:rsidR="00C926C9" w:rsidRPr="0083639C" w:rsidRDefault="004D32E1" w:rsidP="003C47EE">
      <w:pPr>
        <w:pStyle w:val="ac"/>
        <w:numPr>
          <w:ilvl w:val="1"/>
          <w:numId w:val="8"/>
        </w:numPr>
        <w:suppressAutoHyphens/>
        <w:autoSpaceDE w:val="0"/>
        <w:autoSpaceDN w:val="0"/>
        <w:adjustRightInd w:val="0"/>
        <w:jc w:val="both"/>
      </w:pPr>
      <w:r>
        <w:t>П</w:t>
      </w:r>
      <w:r w:rsidR="00CE659A">
        <w:t>одпункт</w:t>
      </w:r>
      <w:r w:rsidR="003C47EE">
        <w:t xml:space="preserve"> </w:t>
      </w:r>
      <w:r>
        <w:t>2</w:t>
      </w:r>
      <w:r w:rsidR="003C47EE">
        <w:t xml:space="preserve"> п</w:t>
      </w:r>
      <w:r w:rsidR="00792F16" w:rsidRPr="00CE00D2">
        <w:t>у</w:t>
      </w:r>
      <w:r w:rsidR="008C63C2" w:rsidRPr="00CE00D2">
        <w:t>нкт</w:t>
      </w:r>
      <w:r w:rsidR="003C47EE">
        <w:t>а</w:t>
      </w:r>
      <w:r w:rsidR="00792F16" w:rsidRPr="00CE00D2">
        <w:t xml:space="preserve"> </w:t>
      </w:r>
      <w:r w:rsidR="00C926C9">
        <w:t>2</w:t>
      </w:r>
      <w:r w:rsidR="00851F9D" w:rsidRPr="00CE00D2">
        <w:t xml:space="preserve"> решения </w:t>
      </w:r>
      <w:r w:rsidR="00792F16" w:rsidRPr="00CE00D2">
        <w:t>изложить</w:t>
      </w:r>
      <w:r w:rsidR="00851F9D" w:rsidRPr="00CE00D2">
        <w:t xml:space="preserve"> в следующей редакции:</w:t>
      </w:r>
    </w:p>
    <w:p w:rsidR="00C926C9" w:rsidRDefault="003C47EE" w:rsidP="00C926C9">
      <w:pPr>
        <w:autoSpaceDE w:val="0"/>
        <w:autoSpaceDN w:val="0"/>
        <w:adjustRightInd w:val="0"/>
        <w:spacing w:line="228" w:lineRule="auto"/>
        <w:ind w:firstLine="540"/>
        <w:jc w:val="both"/>
      </w:pPr>
      <w:r>
        <w:t xml:space="preserve">    </w:t>
      </w:r>
      <w:r w:rsidRPr="001209EB">
        <w:t>«</w:t>
      </w:r>
      <w:r w:rsidR="004D32E1" w:rsidRPr="001209EB">
        <w:rPr>
          <w:color w:val="22272F"/>
          <w:shd w:val="clear" w:color="auto" w:fill="FFFFFF"/>
        </w:rPr>
        <w:t> </w:t>
      </w:r>
      <w:r w:rsidR="005455B4">
        <w:rPr>
          <w:color w:val="22272F"/>
          <w:shd w:val="clear" w:color="auto" w:fill="FFFFFF"/>
        </w:rPr>
        <w:t xml:space="preserve">2) </w:t>
      </w:r>
      <w:r w:rsidR="004D32E1" w:rsidRPr="001209EB">
        <w:rPr>
          <w:color w:val="22272F"/>
          <w:shd w:val="clear" w:color="auto" w:fill="FFFFFF"/>
        </w:rPr>
        <w:t>2 процентов в отношении объектов налогообложения, включенных в перечень, определяемый в соответствии с </w:t>
      </w:r>
      <w:r w:rsidR="004D32E1" w:rsidRPr="001209EB">
        <w:t xml:space="preserve">пунктом 7 статьи 378.2 </w:t>
      </w:r>
      <w:r w:rsidR="004D32E1" w:rsidRPr="001209EB">
        <w:rPr>
          <w:color w:val="22272F"/>
          <w:shd w:val="clear" w:color="auto" w:fill="FFFFFF"/>
        </w:rPr>
        <w:t> Налогового кодекса Российской Федерации, в отношении объектов налогообложения, предусмотренных </w:t>
      </w:r>
      <w:r w:rsidR="004D32E1" w:rsidRPr="001209EB">
        <w:t>абзацем вторым пункта 10 статьи 378.2 Налогового кодекса Российской Федерации</w:t>
      </w:r>
      <w:proofErr w:type="gramStart"/>
      <w:r w:rsidRPr="001209EB">
        <w:t>;»</w:t>
      </w:r>
      <w:proofErr w:type="gramEnd"/>
      <w:r>
        <w:t>.</w:t>
      </w:r>
    </w:p>
    <w:p w:rsidR="004D32E1" w:rsidRDefault="006E7F86" w:rsidP="004D32E1">
      <w:pPr>
        <w:pStyle w:val="ac"/>
        <w:numPr>
          <w:ilvl w:val="1"/>
          <w:numId w:val="8"/>
        </w:numPr>
        <w:autoSpaceDE w:val="0"/>
        <w:autoSpaceDN w:val="0"/>
        <w:adjustRightInd w:val="0"/>
        <w:spacing w:line="228" w:lineRule="auto"/>
        <w:jc w:val="both"/>
      </w:pPr>
      <w:r>
        <w:t xml:space="preserve"> Дополнить </w:t>
      </w:r>
      <w:r w:rsidR="003F18E8">
        <w:t>решение под</w:t>
      </w:r>
      <w:r>
        <w:t xml:space="preserve">пунктом </w:t>
      </w:r>
      <w:r w:rsidR="003F18E8">
        <w:t xml:space="preserve">2.1 </w:t>
      </w:r>
      <w:r>
        <w:t>следующего содержания:</w:t>
      </w:r>
    </w:p>
    <w:p w:rsidR="006E7F86" w:rsidRPr="006E7F86" w:rsidRDefault="006E7F86" w:rsidP="006E7F86">
      <w:pPr>
        <w:ind w:firstLine="708"/>
        <w:jc w:val="both"/>
      </w:pPr>
      <w:r w:rsidRPr="006E7F86">
        <w:t>«</w:t>
      </w:r>
      <w:r>
        <w:t>2.1</w:t>
      </w:r>
      <w:r w:rsidR="003F18E8">
        <w:t>)</w:t>
      </w:r>
      <w:r>
        <w:t xml:space="preserve"> </w:t>
      </w:r>
      <w:r w:rsidRPr="006E7F86">
        <w:t xml:space="preserve">2,5 процента в отношении объектов налогообложения, кадастровая стоимость каждого из которых </w:t>
      </w:r>
      <w:r w:rsidR="005455B4">
        <w:t>превышает 300 миллионов рублей</w:t>
      </w:r>
      <w:proofErr w:type="gramStart"/>
      <w:r w:rsidR="005455B4">
        <w:t>;</w:t>
      </w:r>
      <w:r>
        <w:t>»</w:t>
      </w:r>
      <w:proofErr w:type="gramEnd"/>
      <w:r>
        <w:t>.</w:t>
      </w:r>
    </w:p>
    <w:p w:rsidR="006E7F86" w:rsidRPr="0083639C" w:rsidRDefault="006E7F86" w:rsidP="006E7F86">
      <w:pPr>
        <w:autoSpaceDE w:val="0"/>
        <w:autoSpaceDN w:val="0"/>
        <w:adjustRightInd w:val="0"/>
        <w:spacing w:line="228" w:lineRule="auto"/>
        <w:ind w:left="828"/>
        <w:jc w:val="both"/>
      </w:pPr>
    </w:p>
    <w:p w:rsidR="00110AB9" w:rsidRDefault="00110AB9" w:rsidP="00110AB9">
      <w:pPr>
        <w:autoSpaceDE w:val="0"/>
        <w:autoSpaceDN w:val="0"/>
        <w:adjustRightInd w:val="0"/>
        <w:spacing w:line="228" w:lineRule="auto"/>
        <w:ind w:firstLine="540"/>
        <w:jc w:val="both"/>
      </w:pPr>
      <w:r>
        <w:t xml:space="preserve"> </w:t>
      </w:r>
    </w:p>
    <w:p w:rsidR="00110AB9" w:rsidRDefault="00506634" w:rsidP="00110AB9">
      <w:pPr>
        <w:suppressAutoHyphens/>
        <w:autoSpaceDE w:val="0"/>
        <w:autoSpaceDN w:val="0"/>
        <w:adjustRightInd w:val="0"/>
        <w:jc w:val="both"/>
        <w:rPr>
          <w:b/>
        </w:rPr>
      </w:pPr>
      <w:r w:rsidRPr="00CE00D2">
        <w:rPr>
          <w:b/>
        </w:rPr>
        <w:t xml:space="preserve">   </w:t>
      </w:r>
      <w:r w:rsidR="0016348F" w:rsidRPr="00CE00D2">
        <w:rPr>
          <w:b/>
        </w:rPr>
        <w:t xml:space="preserve"> </w:t>
      </w:r>
      <w:r w:rsidR="004D32E1">
        <w:rPr>
          <w:b/>
        </w:rPr>
        <w:tab/>
      </w:r>
      <w:r w:rsidR="0016348F" w:rsidRPr="00CE00D2">
        <w:rPr>
          <w:b/>
        </w:rPr>
        <w:t xml:space="preserve"> </w:t>
      </w:r>
      <w:r w:rsidR="004D32E1">
        <w:rPr>
          <w:b/>
        </w:rPr>
        <w:t>Статья 2</w:t>
      </w:r>
    </w:p>
    <w:p w:rsidR="00CF0107" w:rsidRDefault="00CF0107" w:rsidP="00CF0107">
      <w:pPr>
        <w:ind w:firstLine="720"/>
        <w:jc w:val="both"/>
        <w:rPr>
          <w:spacing w:val="3"/>
        </w:rPr>
      </w:pPr>
      <w:r>
        <w:t>Настоящее решение вступает в силу с 01 января 2025 года,</w:t>
      </w:r>
      <w:r>
        <w:rPr>
          <w:spacing w:val="3"/>
        </w:rPr>
        <w:t xml:space="preserve"> но не ранее чем по истечении одного месяца со дня официального опубликования.</w:t>
      </w:r>
    </w:p>
    <w:p w:rsidR="00CF0107" w:rsidRPr="00D6556F" w:rsidRDefault="00CF0107" w:rsidP="00CF0107">
      <w:pPr>
        <w:jc w:val="both"/>
        <w:rPr>
          <w:spacing w:val="3"/>
        </w:rPr>
      </w:pPr>
    </w:p>
    <w:p w:rsidR="003C47EE" w:rsidRDefault="003C47EE" w:rsidP="001209EB">
      <w:pPr>
        <w:widowControl w:val="0"/>
        <w:suppressAutoHyphens/>
        <w:spacing w:after="120"/>
        <w:contextualSpacing/>
        <w:jc w:val="both"/>
      </w:pPr>
    </w:p>
    <w:p w:rsidR="00AC6DF0" w:rsidRPr="00CE00D2" w:rsidRDefault="00962538" w:rsidP="00AC6DF0">
      <w:pPr>
        <w:widowControl w:val="0"/>
        <w:suppressAutoHyphens/>
        <w:spacing w:after="120"/>
        <w:ind w:firstLine="709"/>
        <w:contextualSpacing/>
        <w:jc w:val="both"/>
      </w:pPr>
      <w:r w:rsidRPr="00CE00D2">
        <w:t>Председатель Собрания депутатов –</w:t>
      </w:r>
    </w:p>
    <w:p w:rsidR="00845629" w:rsidRDefault="00962538" w:rsidP="00845629">
      <w:pPr>
        <w:widowControl w:val="0"/>
        <w:suppressAutoHyphens/>
        <w:spacing w:after="120"/>
        <w:ind w:firstLine="709"/>
        <w:contextualSpacing/>
        <w:jc w:val="both"/>
      </w:pPr>
      <w:r w:rsidRPr="00CE00D2">
        <w:t>Глава Федоровского сельского поселения</w:t>
      </w:r>
      <w:r w:rsidRPr="00CE00D2">
        <w:tab/>
      </w:r>
      <w:r w:rsidRPr="00CE00D2">
        <w:tab/>
      </w:r>
      <w:r w:rsidRPr="00CE00D2">
        <w:tab/>
      </w:r>
      <w:r w:rsidR="008C63C2" w:rsidRPr="00CE00D2">
        <w:t>С.А. Слинько</w:t>
      </w:r>
      <w:r w:rsidR="00845629">
        <w:t xml:space="preserve">             </w:t>
      </w:r>
    </w:p>
    <w:p w:rsidR="003C47EE" w:rsidRDefault="003C47EE" w:rsidP="00CF7155">
      <w:pPr>
        <w:widowControl w:val="0"/>
        <w:suppressAutoHyphens/>
        <w:spacing w:after="120"/>
        <w:contextualSpacing/>
        <w:jc w:val="both"/>
        <w:rPr>
          <w:sz w:val="20"/>
          <w:szCs w:val="20"/>
        </w:rPr>
      </w:pPr>
    </w:p>
    <w:p w:rsidR="0016348F" w:rsidRPr="00487A05" w:rsidRDefault="0016348F" w:rsidP="002710E5">
      <w:pPr>
        <w:widowControl w:val="0"/>
        <w:suppressAutoHyphens/>
        <w:spacing w:after="120"/>
        <w:contextualSpacing/>
        <w:jc w:val="both"/>
        <w:rPr>
          <w:sz w:val="20"/>
          <w:szCs w:val="20"/>
        </w:rPr>
      </w:pPr>
      <w:proofErr w:type="gramStart"/>
      <w:r w:rsidRPr="00487A05">
        <w:rPr>
          <w:sz w:val="18"/>
          <w:szCs w:val="18"/>
        </w:rPr>
        <w:t>с</w:t>
      </w:r>
      <w:proofErr w:type="gramEnd"/>
      <w:r w:rsidRPr="00487A05">
        <w:rPr>
          <w:sz w:val="20"/>
          <w:szCs w:val="20"/>
        </w:rPr>
        <w:t>.</w:t>
      </w:r>
      <w:r w:rsidR="002710E5">
        <w:rPr>
          <w:sz w:val="20"/>
          <w:szCs w:val="20"/>
        </w:rPr>
        <w:t xml:space="preserve"> </w:t>
      </w:r>
      <w:r w:rsidRPr="00487A05">
        <w:rPr>
          <w:sz w:val="20"/>
          <w:szCs w:val="20"/>
        </w:rPr>
        <w:t>Федоровка</w:t>
      </w:r>
    </w:p>
    <w:p w:rsidR="0016348F" w:rsidRPr="00487A05" w:rsidRDefault="005442A5" w:rsidP="002710E5">
      <w:pPr>
        <w:widowControl w:val="0"/>
        <w:suppressAutoHyphens/>
        <w:spacing w:after="1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22</w:t>
      </w:r>
      <w:r w:rsidR="002710E5">
        <w:rPr>
          <w:sz w:val="20"/>
          <w:szCs w:val="20"/>
        </w:rPr>
        <w:t xml:space="preserve"> </w:t>
      </w:r>
      <w:r>
        <w:rPr>
          <w:sz w:val="20"/>
          <w:szCs w:val="20"/>
        </w:rPr>
        <w:t>ноября</w:t>
      </w:r>
      <w:r w:rsidR="00332F4D" w:rsidRPr="00487A05">
        <w:rPr>
          <w:sz w:val="20"/>
          <w:szCs w:val="20"/>
        </w:rPr>
        <w:t xml:space="preserve"> </w:t>
      </w:r>
      <w:r w:rsidR="0016348F" w:rsidRPr="00487A05">
        <w:rPr>
          <w:sz w:val="20"/>
          <w:szCs w:val="20"/>
        </w:rPr>
        <w:t>20</w:t>
      </w:r>
      <w:r w:rsidR="006E7F86">
        <w:rPr>
          <w:sz w:val="20"/>
          <w:szCs w:val="20"/>
        </w:rPr>
        <w:t>24</w:t>
      </w:r>
      <w:r w:rsidR="0016348F" w:rsidRPr="00487A05">
        <w:rPr>
          <w:sz w:val="20"/>
          <w:szCs w:val="20"/>
        </w:rPr>
        <w:t xml:space="preserve"> года</w:t>
      </w:r>
    </w:p>
    <w:p w:rsidR="00AC6DF0" w:rsidRPr="00487A05" w:rsidRDefault="00332F4D" w:rsidP="002710E5">
      <w:pPr>
        <w:widowControl w:val="0"/>
        <w:suppressAutoHyphens/>
        <w:spacing w:after="120"/>
        <w:contextualSpacing/>
        <w:jc w:val="both"/>
        <w:rPr>
          <w:sz w:val="20"/>
          <w:szCs w:val="20"/>
        </w:rPr>
      </w:pPr>
      <w:r w:rsidRPr="00487A05">
        <w:rPr>
          <w:sz w:val="20"/>
          <w:szCs w:val="20"/>
        </w:rPr>
        <w:t>№</w:t>
      </w:r>
      <w:r w:rsidR="002710E5">
        <w:rPr>
          <w:sz w:val="20"/>
          <w:szCs w:val="20"/>
        </w:rPr>
        <w:t xml:space="preserve"> </w:t>
      </w:r>
      <w:r w:rsidR="005442A5">
        <w:rPr>
          <w:sz w:val="20"/>
          <w:szCs w:val="20"/>
        </w:rPr>
        <w:t>126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481"/>
        <w:gridCol w:w="7270"/>
      </w:tblGrid>
      <w:tr w:rsidR="00AC6DF0" w:rsidRPr="00CE00D2" w:rsidTr="009D6447">
        <w:trPr>
          <w:cantSplit/>
          <w:trHeight w:val="170"/>
        </w:trPr>
        <w:tc>
          <w:tcPr>
            <w:tcW w:w="1272" w:type="pct"/>
            <w:vAlign w:val="bottom"/>
          </w:tcPr>
          <w:p w:rsidR="00AC6DF0" w:rsidRPr="00CE00D2" w:rsidRDefault="00AC6DF0" w:rsidP="002710E5">
            <w:pPr>
              <w:suppressAutoHyphens/>
              <w:spacing w:line="216" w:lineRule="auto"/>
              <w:jc w:val="center"/>
            </w:pPr>
          </w:p>
        </w:tc>
        <w:tc>
          <w:tcPr>
            <w:tcW w:w="3728" w:type="pct"/>
            <w:vAlign w:val="bottom"/>
          </w:tcPr>
          <w:p w:rsidR="00AC6DF0" w:rsidRPr="00CE00D2" w:rsidRDefault="00AC6DF0" w:rsidP="002710E5">
            <w:pPr>
              <w:suppressAutoHyphens/>
              <w:spacing w:line="216" w:lineRule="auto"/>
              <w:jc w:val="right"/>
            </w:pPr>
          </w:p>
        </w:tc>
      </w:tr>
    </w:tbl>
    <w:p w:rsidR="00AC6DF0" w:rsidRPr="004A152E" w:rsidRDefault="00AC6DF0" w:rsidP="00AC6DF0">
      <w:pPr>
        <w:pStyle w:val="2"/>
        <w:suppressAutoHyphens/>
        <w:spacing w:after="0" w:line="240" w:lineRule="auto"/>
      </w:pPr>
    </w:p>
    <w:sectPr w:rsidR="00AC6DF0" w:rsidRPr="004A152E" w:rsidSect="00756B0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09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2A0" w:rsidRDefault="00EA22A0" w:rsidP="006219DD">
      <w:r>
        <w:separator/>
      </w:r>
    </w:p>
  </w:endnote>
  <w:endnote w:type="continuationSeparator" w:id="0">
    <w:p w:rsidR="00EA22A0" w:rsidRDefault="00EA22A0" w:rsidP="00621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4BA" w:rsidRDefault="0056214E" w:rsidP="00845C6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443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44BA" w:rsidRDefault="005442A5" w:rsidP="00845C6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520058"/>
      <w:docPartObj>
        <w:docPartGallery w:val="Page Numbers (Bottom of Page)"/>
        <w:docPartUnique/>
      </w:docPartObj>
    </w:sdtPr>
    <w:sdtContent>
      <w:p w:rsidR="005B44BA" w:rsidRDefault="0056214E">
        <w:pPr>
          <w:pStyle w:val="aa"/>
          <w:jc w:val="right"/>
        </w:pPr>
        <w:r>
          <w:fldChar w:fldCharType="begin"/>
        </w:r>
        <w:r w:rsidR="00B7443E">
          <w:instrText xml:space="preserve"> PAGE   \* MERGEFORMAT </w:instrText>
        </w:r>
        <w:r>
          <w:fldChar w:fldCharType="separate"/>
        </w:r>
        <w:r w:rsidR="00CF7155">
          <w:rPr>
            <w:noProof/>
          </w:rPr>
          <w:t>2</w:t>
        </w:r>
        <w:r>
          <w:fldChar w:fldCharType="end"/>
        </w:r>
      </w:p>
    </w:sdtContent>
  </w:sdt>
  <w:p w:rsidR="005B44BA" w:rsidRDefault="005442A5" w:rsidP="00543E9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2A0" w:rsidRDefault="00EA22A0" w:rsidP="006219DD">
      <w:r>
        <w:separator/>
      </w:r>
    </w:p>
  </w:footnote>
  <w:footnote w:type="continuationSeparator" w:id="0">
    <w:p w:rsidR="00EA22A0" w:rsidRDefault="00EA22A0" w:rsidP="00621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4BA" w:rsidRDefault="0056214E" w:rsidP="00762AA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7443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44BA" w:rsidRDefault="005442A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4BA" w:rsidRDefault="005442A5" w:rsidP="00CE00D2">
    <w:pPr>
      <w:pStyle w:val="a7"/>
    </w:pPr>
  </w:p>
  <w:p w:rsidR="005B44BA" w:rsidRDefault="005442A5" w:rsidP="00845C6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1258"/>
    <w:multiLevelType w:val="multilevel"/>
    <w:tmpl w:val="EC38CB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1800"/>
      </w:pPr>
      <w:rPr>
        <w:rFonts w:hint="default"/>
      </w:rPr>
    </w:lvl>
  </w:abstractNum>
  <w:abstractNum w:abstractNumId="1">
    <w:nsid w:val="1DCF3D0A"/>
    <w:multiLevelType w:val="hybridMultilevel"/>
    <w:tmpl w:val="9DF8A7CA"/>
    <w:lvl w:ilvl="0" w:tplc="AEC8AA9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DD28C7"/>
    <w:multiLevelType w:val="multilevel"/>
    <w:tmpl w:val="089C9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160277D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7D6935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902B4B"/>
    <w:multiLevelType w:val="hybridMultilevel"/>
    <w:tmpl w:val="88000FFE"/>
    <w:lvl w:ilvl="0" w:tplc="6E181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892403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2E449F"/>
    <w:multiLevelType w:val="hybridMultilevel"/>
    <w:tmpl w:val="D53CFFB6"/>
    <w:lvl w:ilvl="0" w:tplc="93B2B3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A51"/>
    <w:rsid w:val="00006BA9"/>
    <w:rsid w:val="00013A84"/>
    <w:rsid w:val="00015CCD"/>
    <w:rsid w:val="000254C3"/>
    <w:rsid w:val="00034417"/>
    <w:rsid w:val="00067FCE"/>
    <w:rsid w:val="000A2971"/>
    <w:rsid w:val="000B6352"/>
    <w:rsid w:val="000C59B4"/>
    <w:rsid w:val="000C7E5E"/>
    <w:rsid w:val="00110AB9"/>
    <w:rsid w:val="0011244A"/>
    <w:rsid w:val="001209EB"/>
    <w:rsid w:val="001453AD"/>
    <w:rsid w:val="0016348F"/>
    <w:rsid w:val="0017498A"/>
    <w:rsid w:val="0018079E"/>
    <w:rsid w:val="00194741"/>
    <w:rsid w:val="001A34D4"/>
    <w:rsid w:val="001C4BEC"/>
    <w:rsid w:val="001E1E77"/>
    <w:rsid w:val="001E5212"/>
    <w:rsid w:val="002153C4"/>
    <w:rsid w:val="0021599C"/>
    <w:rsid w:val="002178A5"/>
    <w:rsid w:val="00225D6D"/>
    <w:rsid w:val="00235600"/>
    <w:rsid w:val="00255025"/>
    <w:rsid w:val="002710E5"/>
    <w:rsid w:val="00286BEB"/>
    <w:rsid w:val="00295B98"/>
    <w:rsid w:val="002B3A0E"/>
    <w:rsid w:val="002C4548"/>
    <w:rsid w:val="002C507E"/>
    <w:rsid w:val="002C53A4"/>
    <w:rsid w:val="002D10BC"/>
    <w:rsid w:val="00304706"/>
    <w:rsid w:val="00305C64"/>
    <w:rsid w:val="00312AD8"/>
    <w:rsid w:val="003173EE"/>
    <w:rsid w:val="00332F4D"/>
    <w:rsid w:val="00346AB1"/>
    <w:rsid w:val="00366AB3"/>
    <w:rsid w:val="00380591"/>
    <w:rsid w:val="00385BD2"/>
    <w:rsid w:val="003B59F2"/>
    <w:rsid w:val="003C47EE"/>
    <w:rsid w:val="003E6325"/>
    <w:rsid w:val="003F18E8"/>
    <w:rsid w:val="00411C7A"/>
    <w:rsid w:val="004151AA"/>
    <w:rsid w:val="00452C19"/>
    <w:rsid w:val="00484F3C"/>
    <w:rsid w:val="00487A05"/>
    <w:rsid w:val="004A3B3F"/>
    <w:rsid w:val="004A3C84"/>
    <w:rsid w:val="004B3FEE"/>
    <w:rsid w:val="004C01AC"/>
    <w:rsid w:val="004D175A"/>
    <w:rsid w:val="004D32E1"/>
    <w:rsid w:val="00500099"/>
    <w:rsid w:val="00506634"/>
    <w:rsid w:val="005177EA"/>
    <w:rsid w:val="005442A5"/>
    <w:rsid w:val="005455B4"/>
    <w:rsid w:val="00555379"/>
    <w:rsid w:val="0056214E"/>
    <w:rsid w:val="005637A1"/>
    <w:rsid w:val="00565747"/>
    <w:rsid w:val="005840CE"/>
    <w:rsid w:val="00587B70"/>
    <w:rsid w:val="005C2F68"/>
    <w:rsid w:val="0061136E"/>
    <w:rsid w:val="006219DD"/>
    <w:rsid w:val="00622CC3"/>
    <w:rsid w:val="006242A5"/>
    <w:rsid w:val="00635B02"/>
    <w:rsid w:val="00664BD3"/>
    <w:rsid w:val="006772BD"/>
    <w:rsid w:val="00691B30"/>
    <w:rsid w:val="006B3E1D"/>
    <w:rsid w:val="006D0600"/>
    <w:rsid w:val="006E7F86"/>
    <w:rsid w:val="006F7B1B"/>
    <w:rsid w:val="006F7F98"/>
    <w:rsid w:val="0072421E"/>
    <w:rsid w:val="00726C7D"/>
    <w:rsid w:val="00726CDC"/>
    <w:rsid w:val="0073446B"/>
    <w:rsid w:val="00734CD4"/>
    <w:rsid w:val="00735E8A"/>
    <w:rsid w:val="007639B6"/>
    <w:rsid w:val="00791052"/>
    <w:rsid w:val="00792F16"/>
    <w:rsid w:val="007E6674"/>
    <w:rsid w:val="0080212B"/>
    <w:rsid w:val="008023EF"/>
    <w:rsid w:val="00805C4B"/>
    <w:rsid w:val="0080741A"/>
    <w:rsid w:val="0083038B"/>
    <w:rsid w:val="00841D5A"/>
    <w:rsid w:val="00842433"/>
    <w:rsid w:val="00845629"/>
    <w:rsid w:val="00851F9D"/>
    <w:rsid w:val="00875335"/>
    <w:rsid w:val="008804A6"/>
    <w:rsid w:val="00890990"/>
    <w:rsid w:val="008B5EF1"/>
    <w:rsid w:val="008C63C2"/>
    <w:rsid w:val="008D0E5D"/>
    <w:rsid w:val="008D21E5"/>
    <w:rsid w:val="008D6C99"/>
    <w:rsid w:val="008E2A0B"/>
    <w:rsid w:val="008F579F"/>
    <w:rsid w:val="008F6CCE"/>
    <w:rsid w:val="0090234E"/>
    <w:rsid w:val="00903AC7"/>
    <w:rsid w:val="009215C0"/>
    <w:rsid w:val="00950C5F"/>
    <w:rsid w:val="00962538"/>
    <w:rsid w:val="009629A4"/>
    <w:rsid w:val="00967962"/>
    <w:rsid w:val="009B5760"/>
    <w:rsid w:val="009B5B45"/>
    <w:rsid w:val="009D3631"/>
    <w:rsid w:val="009E7256"/>
    <w:rsid w:val="00A07921"/>
    <w:rsid w:val="00A2783A"/>
    <w:rsid w:val="00A31598"/>
    <w:rsid w:val="00A757EF"/>
    <w:rsid w:val="00A83687"/>
    <w:rsid w:val="00A92B2C"/>
    <w:rsid w:val="00A96025"/>
    <w:rsid w:val="00AB3453"/>
    <w:rsid w:val="00AB427A"/>
    <w:rsid w:val="00AB7E71"/>
    <w:rsid w:val="00AC6DF0"/>
    <w:rsid w:val="00AD5DF1"/>
    <w:rsid w:val="00AE049A"/>
    <w:rsid w:val="00B1069A"/>
    <w:rsid w:val="00B14ED3"/>
    <w:rsid w:val="00B22A85"/>
    <w:rsid w:val="00B25D21"/>
    <w:rsid w:val="00B7443E"/>
    <w:rsid w:val="00B85679"/>
    <w:rsid w:val="00B87E23"/>
    <w:rsid w:val="00BA1FAF"/>
    <w:rsid w:val="00BB09A2"/>
    <w:rsid w:val="00BB392F"/>
    <w:rsid w:val="00BC3EBB"/>
    <w:rsid w:val="00BF054D"/>
    <w:rsid w:val="00C13234"/>
    <w:rsid w:val="00C30C88"/>
    <w:rsid w:val="00C462D8"/>
    <w:rsid w:val="00C546D7"/>
    <w:rsid w:val="00C553F8"/>
    <w:rsid w:val="00C91FDB"/>
    <w:rsid w:val="00C926C9"/>
    <w:rsid w:val="00CA39E9"/>
    <w:rsid w:val="00CC24F4"/>
    <w:rsid w:val="00CC35B7"/>
    <w:rsid w:val="00CE00D2"/>
    <w:rsid w:val="00CE5275"/>
    <w:rsid w:val="00CE659A"/>
    <w:rsid w:val="00CF0107"/>
    <w:rsid w:val="00CF7155"/>
    <w:rsid w:val="00D01B04"/>
    <w:rsid w:val="00D0484E"/>
    <w:rsid w:val="00D14078"/>
    <w:rsid w:val="00D3272B"/>
    <w:rsid w:val="00D55624"/>
    <w:rsid w:val="00DB700A"/>
    <w:rsid w:val="00DC7A12"/>
    <w:rsid w:val="00DD2E75"/>
    <w:rsid w:val="00E12A59"/>
    <w:rsid w:val="00E31E40"/>
    <w:rsid w:val="00E34B04"/>
    <w:rsid w:val="00E959E7"/>
    <w:rsid w:val="00E95C93"/>
    <w:rsid w:val="00EA22A0"/>
    <w:rsid w:val="00EB2474"/>
    <w:rsid w:val="00EC095B"/>
    <w:rsid w:val="00EC1359"/>
    <w:rsid w:val="00ED0DB9"/>
    <w:rsid w:val="00F04257"/>
    <w:rsid w:val="00F24330"/>
    <w:rsid w:val="00F441F9"/>
    <w:rsid w:val="00F70438"/>
    <w:rsid w:val="00F719EF"/>
    <w:rsid w:val="00FB792E"/>
    <w:rsid w:val="00FC7A51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C6DF0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6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6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0E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6D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AC6DF0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AC6D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aliases w:val="наш колонтитул"/>
    <w:basedOn w:val="a"/>
    <w:link w:val="a8"/>
    <w:uiPriority w:val="99"/>
    <w:rsid w:val="00AC6D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наш колонтитул Знак"/>
    <w:basedOn w:val="a0"/>
    <w:link w:val="a7"/>
    <w:uiPriority w:val="99"/>
    <w:rsid w:val="00AC6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C6DF0"/>
  </w:style>
  <w:style w:type="paragraph" w:styleId="aa">
    <w:name w:val="footer"/>
    <w:basedOn w:val="a"/>
    <w:link w:val="ab"/>
    <w:uiPriority w:val="99"/>
    <w:rsid w:val="00AC6D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6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C6D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C6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C6DF0"/>
    <w:pPr>
      <w:ind w:left="720"/>
      <w:contextualSpacing/>
    </w:pPr>
  </w:style>
  <w:style w:type="paragraph" w:styleId="ad">
    <w:name w:val="Title"/>
    <w:basedOn w:val="a"/>
    <w:link w:val="ae"/>
    <w:qFormat/>
    <w:rsid w:val="00962538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9625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4D32E1"/>
    <w:rPr>
      <w:color w:val="0000FF"/>
      <w:u w:val="single"/>
    </w:rPr>
  </w:style>
  <w:style w:type="paragraph" w:customStyle="1" w:styleId="Postan">
    <w:name w:val="Postan"/>
    <w:basedOn w:val="a"/>
    <w:rsid w:val="00CF7155"/>
    <w:pPr>
      <w:jc w:val="center"/>
    </w:pPr>
    <w:rPr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DEYLIDOVICH</dc:creator>
  <cp:lastModifiedBy>admin</cp:lastModifiedBy>
  <cp:revision>43</cp:revision>
  <cp:lastPrinted>2024-08-09T11:51:00Z</cp:lastPrinted>
  <dcterms:created xsi:type="dcterms:W3CDTF">2017-10-11T10:02:00Z</dcterms:created>
  <dcterms:modified xsi:type="dcterms:W3CDTF">2024-11-19T08:11:00Z</dcterms:modified>
</cp:coreProperties>
</file>