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94" w:rsidRPr="00120A94" w:rsidRDefault="00120A94" w:rsidP="00120A94">
      <w:pPr>
        <w:suppressAutoHyphens/>
        <w:spacing w:after="0" w:line="1" w:lineRule="atLeast"/>
        <w:ind w:leftChars="-1" w:left="1" w:right="481" w:hangingChars="1" w:hanging="3"/>
        <w:jc w:val="center"/>
        <w:textDirection w:val="btLr"/>
        <w:textAlignment w:val="top"/>
        <w:outlineLvl w:val="0"/>
        <w:rPr>
          <w:rFonts w:ascii="Arial" w:eastAsia="Times New Roman" w:hAnsi="Arial" w:cs="Times New Roman"/>
          <w:i/>
          <w:position w:val="-1"/>
          <w:sz w:val="28"/>
          <w:szCs w:val="28"/>
          <w:lang w:eastAsia="ru-RU"/>
        </w:rPr>
      </w:pPr>
      <w:r w:rsidRPr="00120A94">
        <w:rPr>
          <w:rFonts w:ascii="Arial" w:eastAsia="Times New Roman" w:hAnsi="Arial" w:cs="Times New Roman"/>
          <w:noProof/>
          <w:position w:val="-1"/>
          <w:sz w:val="28"/>
          <w:szCs w:val="28"/>
          <w:lang w:eastAsia="ru-RU"/>
        </w:rPr>
        <w:drawing>
          <wp:inline distT="0" distB="0" distL="0" distR="0" wp14:anchorId="2893F60B" wp14:editId="4F52C4BC">
            <wp:extent cx="712470" cy="925195"/>
            <wp:effectExtent l="0" t="0" r="0" b="8255"/>
            <wp:docPr id="2" name="Рисунок 2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A94" w:rsidRPr="00120A94" w:rsidRDefault="00120A94" w:rsidP="00120A94">
      <w:pPr>
        <w:suppressAutoHyphens/>
        <w:spacing w:after="0" w:line="0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ar-SA"/>
        </w:rPr>
      </w:pPr>
      <w:r w:rsidRPr="00120A9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ar-SA"/>
        </w:rPr>
        <w:t>АДМИНИСТРАЦИЯ</w:t>
      </w:r>
    </w:p>
    <w:p w:rsidR="00120A94" w:rsidRPr="00120A94" w:rsidRDefault="00120A94" w:rsidP="00120A94">
      <w:pPr>
        <w:suppressAutoHyphens/>
        <w:spacing w:after="0" w:line="0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ar-SA"/>
        </w:rPr>
      </w:pPr>
      <w:r w:rsidRPr="00120A9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ar-SA"/>
        </w:rPr>
        <w:t>Федоровского сельского поселения</w:t>
      </w:r>
    </w:p>
    <w:p w:rsidR="00120A94" w:rsidRPr="00120A94" w:rsidRDefault="00120A94" w:rsidP="00120A94">
      <w:pPr>
        <w:suppressAutoHyphens/>
        <w:spacing w:after="0" w:line="0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ar-SA"/>
        </w:rPr>
      </w:pPr>
      <w:r w:rsidRPr="00120A9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ar-SA"/>
        </w:rPr>
        <w:t>Неклиновского района Ростовской области</w:t>
      </w:r>
    </w:p>
    <w:p w:rsidR="00120A94" w:rsidRPr="00120A94" w:rsidRDefault="00120A94" w:rsidP="00120A94">
      <w:pPr>
        <w:suppressAutoHyphens/>
        <w:spacing w:after="0" w:line="0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14604</wp:posOffset>
                </wp:positionV>
                <wp:extent cx="6257925" cy="0"/>
                <wp:effectExtent l="0" t="19050" r="9525" b="38100"/>
                <wp:wrapNone/>
                <wp:docPr id="3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" strokeweight="3.75pt">
                <v:stroke linestyle="thinThick"/>
              </v:line>
            </w:pict>
          </mc:Fallback>
        </mc:AlternateContent>
      </w:r>
    </w:p>
    <w:p w:rsidR="00120A94" w:rsidRPr="00120A94" w:rsidRDefault="00120A94" w:rsidP="00120A94">
      <w:pPr>
        <w:suppressAutoHyphens/>
        <w:spacing w:after="0"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ar-SA"/>
        </w:rPr>
      </w:pPr>
      <w:r w:rsidRPr="00120A9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ar-SA"/>
        </w:rPr>
        <w:t>ПОСТАНОВЛЕНИЕ</w:t>
      </w:r>
    </w:p>
    <w:p w:rsidR="00120A94" w:rsidRPr="00120A94" w:rsidRDefault="00120A94" w:rsidP="00120A94">
      <w:pPr>
        <w:suppressAutoHyphens/>
        <w:spacing w:after="0"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ar-SA"/>
        </w:rPr>
      </w:pPr>
    </w:p>
    <w:p w:rsidR="00120A94" w:rsidRPr="00120A94" w:rsidRDefault="00714E7E" w:rsidP="00120A94">
      <w:pPr>
        <w:suppressAutoHyphens/>
        <w:spacing w:after="0"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ar-SA"/>
        </w:rPr>
        <w:t>27</w:t>
      </w:r>
      <w:r w:rsidR="00120A94" w:rsidRPr="00120A9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ar-SA"/>
        </w:rPr>
        <w:t xml:space="preserve"> </w:t>
      </w:r>
      <w:r w:rsidR="00120A9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ar-SA"/>
        </w:rPr>
        <w:t>июня</w:t>
      </w:r>
      <w:r w:rsidR="00120A94" w:rsidRPr="00120A9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ar-SA"/>
        </w:rPr>
        <w:t xml:space="preserve"> 20</w:t>
      </w:r>
      <w:r w:rsidR="00120A9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ar-SA"/>
        </w:rPr>
        <w:t>24</w:t>
      </w:r>
      <w:r w:rsidR="00120A94" w:rsidRPr="00120A9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ar-SA"/>
        </w:rPr>
        <w:t xml:space="preserve">г.                             №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ar-SA"/>
        </w:rPr>
        <w:t>36</w:t>
      </w:r>
      <w:bookmarkStart w:id="0" w:name="_GoBack"/>
      <w:bookmarkEnd w:id="0"/>
      <w:r w:rsidR="00120A94" w:rsidRPr="00120A9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ar-SA"/>
        </w:rPr>
        <w:t xml:space="preserve">                                      с. Федоровка </w:t>
      </w:r>
    </w:p>
    <w:p w:rsidR="00120A94" w:rsidRPr="00B276A0" w:rsidRDefault="00120A94" w:rsidP="00120A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20A94" w:rsidRPr="00B276A0" w:rsidRDefault="00120A94" w:rsidP="00120A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Федоровского сельского поселения от 21.06.2017 № 59 </w:t>
      </w:r>
      <w:r w:rsidRPr="00B276A0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принятии административных регламентов предоставления муниципальных услуг в Федоровском сельском поселении</w:t>
      </w:r>
      <w:r w:rsidRPr="00B276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20A94" w:rsidRPr="00B276A0" w:rsidRDefault="00120A94" w:rsidP="00120A94">
      <w:pPr>
        <w:spacing w:after="0" w:line="240" w:lineRule="auto"/>
        <w:ind w:hanging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A94" w:rsidRPr="00120A94" w:rsidRDefault="00120A94" w:rsidP="00120A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0A94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 Федеральным законом  от 23.06.2014 № 171-ФЗ  «О внесении изменений в Земельный кодекс Российской Федерации и отдельные законодательные акты Российской Федерации», Земельным кодексом и Федеральным законом от 25.10.2001 № 137 «О введении в действие Земельного кодекса Российской Федерации», Федеральным законом Российской Федерации от 27.07.2010 № 210-ФЗ «Об</w:t>
      </w:r>
      <w:proofErr w:type="gramEnd"/>
      <w:r w:rsidRPr="00120A94">
        <w:rPr>
          <w:rFonts w:ascii="Times New Roman" w:eastAsia="Calibri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услуг», Администрация Федоровского сельского поселения </w:t>
      </w:r>
      <w:r w:rsidRPr="00120A94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20A94" w:rsidRPr="00B276A0" w:rsidRDefault="00120A94" w:rsidP="00120A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0A94" w:rsidRPr="00154A24" w:rsidRDefault="00120A94" w:rsidP="00120A9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постановление </w:t>
      </w:r>
      <w:r w:rsidRPr="00362A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Федоровского сельского поселения от 21.06.2017 № 59 «</w:t>
      </w:r>
      <w:r w:rsidRPr="00B276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принятии административных регламентов предоставления муниципальных услуг в Федоровском сельском поселении» внести следующие изменения:</w:t>
      </w:r>
    </w:p>
    <w:p w:rsidR="00BE0256" w:rsidRPr="00BE0256" w:rsidRDefault="00120A94" w:rsidP="00BE0256">
      <w:pPr>
        <w:pStyle w:val="a3"/>
        <w:numPr>
          <w:ilvl w:val="1"/>
          <w:numId w:val="1"/>
        </w:numPr>
        <w:spacing w:after="0" w:line="240" w:lineRule="auto"/>
        <w:ind w:left="426" w:firstLine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94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утратившими силу административный регламент по предоставлению муниципальной услуги «Изменение вида разрешенного использования земельных участков» (приложение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20A94">
        <w:rPr>
          <w:rFonts w:ascii="Times New Roman" w:eastAsia="Calibri" w:hAnsi="Times New Roman" w:cs="Times New Roman"/>
          <w:sz w:val="28"/>
          <w:szCs w:val="28"/>
        </w:rPr>
        <w:t>), утвержденного Постановлением Администрации Федоровского сельского поселения от 21.06.2019 №59.</w:t>
      </w:r>
    </w:p>
    <w:p w:rsidR="00120A94" w:rsidRPr="00B276A0" w:rsidRDefault="00120A94" w:rsidP="00120A94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120A94" w:rsidRPr="00B276A0" w:rsidRDefault="00120A94" w:rsidP="00120A94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7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B27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A94" w:rsidRDefault="00120A94" w:rsidP="00120A94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90A" w:rsidRDefault="00A0690A" w:rsidP="00120A94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0A94" w:rsidRPr="003C63FB" w:rsidRDefault="00120A94" w:rsidP="00120A94">
      <w:pPr>
        <w:tabs>
          <w:tab w:val="left" w:pos="1276"/>
          <w:tab w:val="left" w:pos="822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3FB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</w:p>
    <w:p w:rsidR="00120A94" w:rsidRPr="00134CEF" w:rsidRDefault="00120A94" w:rsidP="00120A94">
      <w:pPr>
        <w:tabs>
          <w:tab w:val="left" w:pos="1276"/>
          <w:tab w:val="left" w:pos="822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Федоров</w:t>
      </w:r>
      <w:r w:rsidRPr="003C63FB">
        <w:rPr>
          <w:rFonts w:ascii="Times New Roman" w:eastAsia="Calibri" w:hAnsi="Times New Roman" w:cs="Times New Roman"/>
          <w:sz w:val="28"/>
          <w:szCs w:val="28"/>
        </w:rPr>
        <w:t>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63FB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3C63FB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Л.Н. Железняк</w:t>
      </w:r>
    </w:p>
    <w:p w:rsidR="00A1342D" w:rsidRDefault="00A1342D"/>
    <w:sectPr w:rsidR="00A1342D" w:rsidSect="00C552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1849"/>
    <w:multiLevelType w:val="multilevel"/>
    <w:tmpl w:val="627248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4"/>
    <w:rsid w:val="00120A94"/>
    <w:rsid w:val="00714E7E"/>
    <w:rsid w:val="00A0690A"/>
    <w:rsid w:val="00A1342D"/>
    <w:rsid w:val="00BE0256"/>
    <w:rsid w:val="00E01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A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A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7</cp:revision>
  <cp:lastPrinted>2024-06-27T05:34:00Z</cp:lastPrinted>
  <dcterms:created xsi:type="dcterms:W3CDTF">2024-06-26T12:48:00Z</dcterms:created>
  <dcterms:modified xsi:type="dcterms:W3CDTF">2024-06-27T05:34:00Z</dcterms:modified>
</cp:coreProperties>
</file>