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55101E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76635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3F7A9D">
        <w:rPr>
          <w:sz w:val="28"/>
          <w:szCs w:val="28"/>
        </w:rPr>
        <w:t xml:space="preserve"> </w:t>
      </w:r>
      <w:r w:rsidR="004B615A">
        <w:rPr>
          <w:sz w:val="28"/>
          <w:szCs w:val="28"/>
        </w:rPr>
        <w:t>сентября</w:t>
      </w:r>
      <w:r w:rsidR="003F7A9D">
        <w:rPr>
          <w:sz w:val="28"/>
          <w:szCs w:val="28"/>
        </w:rPr>
        <w:t xml:space="preserve">  202</w:t>
      </w:r>
      <w:r w:rsidR="00F279B2">
        <w:rPr>
          <w:sz w:val="28"/>
          <w:szCs w:val="28"/>
        </w:rPr>
        <w:t>2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</w:t>
      </w:r>
      <w:r w:rsidR="00F76635">
        <w:rPr>
          <w:sz w:val="28"/>
          <w:szCs w:val="28"/>
        </w:rPr>
        <w:t xml:space="preserve">76   </w:t>
      </w:r>
      <w:r w:rsidR="00DD7190">
        <w:rPr>
          <w:sz w:val="28"/>
          <w:szCs w:val="28"/>
        </w:rPr>
        <w:t xml:space="preserve">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</w:t>
            </w:r>
            <w:r w:rsidR="00F279B2">
              <w:rPr>
                <w:b/>
                <w:sz w:val="28"/>
              </w:rPr>
              <w:t>21</w:t>
            </w:r>
            <w:r w:rsidR="00D00988">
              <w:rPr>
                <w:b/>
                <w:sz w:val="28"/>
              </w:rPr>
              <w:t xml:space="preserve"> от 2</w:t>
            </w:r>
            <w:r w:rsidR="00F279B2">
              <w:rPr>
                <w:b/>
                <w:sz w:val="28"/>
              </w:rPr>
              <w:t>9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D00988">
              <w:rPr>
                <w:b/>
                <w:sz w:val="28"/>
              </w:rPr>
              <w:t>2</w:t>
            </w:r>
            <w:r w:rsidR="00F279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г.</w:t>
            </w:r>
          </w:p>
          <w:p w:rsidR="00DD7190" w:rsidRP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="00D00988"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F27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F279B2">
              <w:rPr>
                <w:b/>
                <w:sz w:val="28"/>
              </w:rPr>
              <w:t>2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2C4AD1" w:rsidRDefault="002C4AD1" w:rsidP="002C4AD1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 и в целях приведения в соответствие с решением Собрания депутатов Федоровского сельского поселения от 25.08.2022 № 40 «О внесении изменений в решение Собрания депутатов Федоровского сельского поселения от 27.12.2021г. № 21 «О бюджете 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proofErr w:type="gramEnd"/>
      <w:r>
        <w:rPr>
          <w:sz w:val="28"/>
          <w:szCs w:val="28"/>
        </w:rPr>
        <w:t xml:space="preserve"> района от 2022 год и на плановый период  2023 и 2024 годов»</w:t>
      </w:r>
      <w:r>
        <w:rPr>
          <w:b/>
          <w:sz w:val="28"/>
          <w:szCs w:val="28"/>
        </w:rPr>
        <w:t>:</w:t>
      </w:r>
    </w:p>
    <w:p w:rsidR="00F279B2" w:rsidRPr="00F279B2" w:rsidRDefault="00F279B2" w:rsidP="00F279B2">
      <w:pPr>
        <w:suppressAutoHyphens/>
        <w:ind w:firstLine="720"/>
        <w:jc w:val="both"/>
        <w:rPr>
          <w:sz w:val="28"/>
          <w:szCs w:val="28"/>
        </w:rPr>
      </w:pP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="00D00988" w:rsidRPr="00D00988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7A4BA5">
        <w:rPr>
          <w:sz w:val="28"/>
          <w:szCs w:val="28"/>
        </w:rPr>
        <w:t>» на 202</w:t>
      </w:r>
      <w:r w:rsidR="00F279B2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9B2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F76635">
        <w:t>12</w:t>
      </w:r>
      <w:r w:rsidR="00AE40A1">
        <w:t>.</w:t>
      </w:r>
      <w:r w:rsidR="00F279B2">
        <w:t>0</w:t>
      </w:r>
      <w:r w:rsidR="004B615A">
        <w:t>9</w:t>
      </w:r>
      <w:r>
        <w:t>.202</w:t>
      </w:r>
      <w:r w:rsidR="00F279B2">
        <w:t>2</w:t>
      </w:r>
      <w:r>
        <w:t xml:space="preserve"> № </w:t>
      </w:r>
      <w:r w:rsidR="00F76635">
        <w:t>76</w:t>
      </w:r>
      <w:bookmarkStart w:id="0" w:name="_GoBack"/>
      <w:bookmarkEnd w:id="0"/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</w:t>
      </w:r>
      <w:r w:rsidR="00F279B2">
        <w:t>2</w:t>
      </w:r>
      <w:r>
        <w:t xml:space="preserve"> год</w:t>
      </w:r>
    </w:p>
    <w:tbl>
      <w:tblPr>
        <w:tblW w:w="1599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1134"/>
      </w:tblGrid>
      <w:tr w:rsidR="00F279B2" w:rsidRPr="0004165F" w:rsidTr="004B615A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79B2" w:rsidRDefault="00F279B2" w:rsidP="00CB6358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B2" w:rsidRDefault="00F279B2" w:rsidP="00CB6358">
            <w:pPr>
              <w:jc w:val="center"/>
            </w:pPr>
            <w:r>
              <w:t xml:space="preserve">Объем расходов на 2022 год </w:t>
            </w:r>
          </w:p>
          <w:p w:rsidR="00F279B2" w:rsidRPr="0004165F" w:rsidRDefault="00F279B2" w:rsidP="00CB6358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360BF1" w:rsidRDefault="00F76635" w:rsidP="00CB6358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F279B2" w:rsidRPr="0092185F">
                <w:rPr>
                  <w:kern w:val="2"/>
                </w:rPr>
                <w:t>Подпрограмма 1</w:t>
              </w:r>
            </w:hyperlink>
            <w:r w:rsidR="00F279B2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F279B2">
              <w:rPr>
                <w:bCs/>
                <w:kern w:val="2"/>
              </w:rPr>
              <w:t>Федоровского сельского поселения</w:t>
            </w:r>
            <w:r w:rsidR="00F279B2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353646" w:rsidP="004B61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B615A">
              <w:t>490</w:t>
            </w:r>
            <w:r w:rsidR="00F279B2">
              <w:t>,</w:t>
            </w:r>
            <w:r w:rsidR="004B615A">
              <w:t>4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492E1B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353646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359A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353646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359A">
              <w:t>0,0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281A4D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>Протяженность отремонтированных 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4B615A" w:rsidP="003536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4B615A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1058,9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F279B2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77A1F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76635" w:rsidP="00CB6358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F279B2" w:rsidRPr="00FF2236">
                <w:rPr>
                  <w:kern w:val="2"/>
                </w:rPr>
                <w:t>Подпрограмма 2</w:t>
              </w:r>
            </w:hyperlink>
            <w:r w:rsidR="00F279B2" w:rsidRPr="00FF2236">
              <w:rPr>
                <w:bCs/>
                <w:kern w:val="2"/>
              </w:rPr>
              <w:t xml:space="preserve"> «Повышение безопасности до</w:t>
            </w:r>
            <w:r w:rsidR="00F279B2">
              <w:rPr>
                <w:bCs/>
                <w:kern w:val="2"/>
              </w:rPr>
              <w:t xml:space="preserve">рожного движения на территории </w:t>
            </w:r>
            <w:r w:rsidR="00F279B2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268F9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268F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261,5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208,7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F279B2" w:rsidRPr="003E6F7D" w:rsidRDefault="00F279B2" w:rsidP="00CB635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BC62D3">
              <w:rPr>
                <w:color w:val="000000"/>
              </w:rPr>
              <w:t>радио-газету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F279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2.4 разработка проекта организации дорожного движения</w:t>
            </w:r>
          </w:p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</w:tr>
    </w:tbl>
    <w:p w:rsidR="00D00988" w:rsidRPr="00176476" w:rsidRDefault="00D00988" w:rsidP="00D00988">
      <w:pPr>
        <w:widowControl w:val="0"/>
        <w:autoSpaceDE w:val="0"/>
        <w:autoSpaceDN w:val="0"/>
        <w:adjustRightInd w:val="0"/>
        <w:ind w:firstLine="540"/>
        <w:jc w:val="both"/>
      </w:pP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</w:p>
    <w:p w:rsidR="005B7994" w:rsidRDefault="005B7994" w:rsidP="003F7A9D">
      <w:pPr>
        <w:widowControl w:val="0"/>
        <w:autoSpaceDE w:val="0"/>
        <w:autoSpaceDN w:val="0"/>
        <w:adjustRightInd w:val="0"/>
        <w:jc w:val="right"/>
        <w:outlineLvl w:val="2"/>
      </w:pPr>
    </w:p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224A2A"/>
    <w:rsid w:val="002C4AD1"/>
    <w:rsid w:val="00353646"/>
    <w:rsid w:val="003F7A9D"/>
    <w:rsid w:val="004B1E67"/>
    <w:rsid w:val="004B615A"/>
    <w:rsid w:val="004F5460"/>
    <w:rsid w:val="0055101E"/>
    <w:rsid w:val="00597458"/>
    <w:rsid w:val="005B7994"/>
    <w:rsid w:val="007A4BA5"/>
    <w:rsid w:val="008B5F9A"/>
    <w:rsid w:val="008D07CF"/>
    <w:rsid w:val="0095362B"/>
    <w:rsid w:val="009F0CBD"/>
    <w:rsid w:val="00A46370"/>
    <w:rsid w:val="00AE40A1"/>
    <w:rsid w:val="00C93A75"/>
    <w:rsid w:val="00D00988"/>
    <w:rsid w:val="00DD7190"/>
    <w:rsid w:val="00E66C61"/>
    <w:rsid w:val="00E7027E"/>
    <w:rsid w:val="00F279B2"/>
    <w:rsid w:val="00F76635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2022-09-12T07:25:00Z</cp:lastPrinted>
  <dcterms:created xsi:type="dcterms:W3CDTF">2018-07-20T05:51:00Z</dcterms:created>
  <dcterms:modified xsi:type="dcterms:W3CDTF">2022-09-12T07:25:00Z</dcterms:modified>
</cp:coreProperties>
</file>