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4D" w:rsidRDefault="0062164D" w:rsidP="0062164D">
      <w:pPr>
        <w:pStyle w:val="Postan"/>
        <w:ind w:right="481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699770" cy="925830"/>
            <wp:effectExtent l="0" t="0" r="5080" b="762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64D" w:rsidRDefault="0062164D" w:rsidP="0062164D">
      <w:pPr>
        <w:spacing w:line="0" w:lineRule="atLeast"/>
        <w:jc w:val="center"/>
        <w:rPr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62164D" w:rsidRDefault="0062164D" w:rsidP="0062164D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62164D" w:rsidRDefault="0062164D" w:rsidP="0062164D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Неклиновского района Ростовской области</w:t>
      </w:r>
    </w:p>
    <w:p w:rsidR="0062164D" w:rsidRDefault="0062164D" w:rsidP="0062164D">
      <w:pPr>
        <w:spacing w:line="0" w:lineRule="atLeast"/>
        <w:rPr>
          <w:i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62164D" w:rsidRDefault="0062164D" w:rsidP="0062164D">
      <w:pPr>
        <w:jc w:val="center"/>
        <w:rPr>
          <w:b/>
        </w:rPr>
      </w:pPr>
      <w:r>
        <w:rPr>
          <w:b/>
        </w:rPr>
        <w:t>РАСПОРЯЖЕНИЕ</w:t>
      </w:r>
    </w:p>
    <w:p w:rsidR="0062164D" w:rsidRDefault="0062164D" w:rsidP="0062164D">
      <w:pPr>
        <w:jc w:val="center"/>
        <w:rPr>
          <w:b/>
        </w:rPr>
      </w:pPr>
    </w:p>
    <w:p w:rsidR="0062164D" w:rsidRDefault="00827DC9" w:rsidP="0062164D">
      <w:pPr>
        <w:jc w:val="center"/>
        <w:rPr>
          <w:szCs w:val="28"/>
        </w:rPr>
      </w:pPr>
      <w:r>
        <w:rPr>
          <w:szCs w:val="28"/>
        </w:rPr>
        <w:t>31</w:t>
      </w:r>
      <w:r w:rsidR="0062164D">
        <w:rPr>
          <w:szCs w:val="28"/>
        </w:rPr>
        <w:t xml:space="preserve"> </w:t>
      </w:r>
      <w:r w:rsidR="00571685">
        <w:rPr>
          <w:szCs w:val="28"/>
        </w:rPr>
        <w:t>августа</w:t>
      </w:r>
      <w:r w:rsidR="0062164D">
        <w:rPr>
          <w:szCs w:val="28"/>
        </w:rPr>
        <w:t xml:space="preserve"> 20</w:t>
      </w:r>
      <w:r w:rsidR="00571685">
        <w:rPr>
          <w:szCs w:val="28"/>
        </w:rPr>
        <w:t>22</w:t>
      </w:r>
      <w:r w:rsidR="0062164D">
        <w:rPr>
          <w:szCs w:val="28"/>
        </w:rPr>
        <w:t xml:space="preserve"> г.      </w:t>
      </w:r>
      <w:r w:rsidR="00571685">
        <w:rPr>
          <w:szCs w:val="28"/>
        </w:rPr>
        <w:t xml:space="preserve">                             № </w:t>
      </w:r>
      <w:r>
        <w:rPr>
          <w:szCs w:val="28"/>
        </w:rPr>
        <w:t>71</w:t>
      </w:r>
      <w:r w:rsidR="0062164D">
        <w:rPr>
          <w:szCs w:val="28"/>
        </w:rPr>
        <w:t xml:space="preserve">                                  с. Федоровка </w:t>
      </w:r>
    </w:p>
    <w:p w:rsidR="0062164D" w:rsidRDefault="0062164D" w:rsidP="0062164D">
      <w:pPr>
        <w:jc w:val="center"/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33"/>
      </w:tblGrid>
      <w:tr w:rsidR="0062164D" w:rsidTr="0062164D">
        <w:trPr>
          <w:trHeight w:val="878"/>
        </w:trPr>
        <w:tc>
          <w:tcPr>
            <w:tcW w:w="4733" w:type="dxa"/>
            <w:hideMark/>
          </w:tcPr>
          <w:p w:rsidR="00C77D5E" w:rsidRDefault="0062164D" w:rsidP="00C77D5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</w:t>
            </w:r>
            <w:r w:rsidR="00C77D5E">
              <w:rPr>
                <w:b/>
                <w:szCs w:val="28"/>
              </w:rPr>
              <w:t xml:space="preserve">назначении </w:t>
            </w:r>
            <w:proofErr w:type="gramStart"/>
            <w:r w:rsidR="00C77D5E">
              <w:rPr>
                <w:b/>
                <w:szCs w:val="28"/>
              </w:rPr>
              <w:t>ответственного</w:t>
            </w:r>
            <w:proofErr w:type="gramEnd"/>
          </w:p>
          <w:p w:rsidR="00C77D5E" w:rsidRDefault="00571685" w:rsidP="00C77D5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з</w:t>
            </w:r>
            <w:r w:rsidR="00C77D5E">
              <w:rPr>
                <w:b/>
                <w:szCs w:val="28"/>
              </w:rPr>
              <w:t xml:space="preserve">а осуществление закупок – </w:t>
            </w:r>
          </w:p>
          <w:p w:rsidR="0062164D" w:rsidRDefault="00C77D5E" w:rsidP="00C77D5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(контрактного управляющего)</w:t>
            </w:r>
            <w:r w:rsidR="0062164D">
              <w:rPr>
                <w:b/>
                <w:sz w:val="20"/>
              </w:rPr>
              <w:t xml:space="preserve"> </w:t>
            </w:r>
          </w:p>
        </w:tc>
      </w:tr>
    </w:tbl>
    <w:p w:rsidR="0062164D" w:rsidRDefault="0062164D" w:rsidP="0062164D">
      <w:pPr>
        <w:jc w:val="both"/>
      </w:pPr>
    </w:p>
    <w:p w:rsidR="0062164D" w:rsidRDefault="00C77D5E" w:rsidP="00370D81">
      <w:pPr>
        <w:ind w:firstLine="709"/>
        <w:jc w:val="both"/>
      </w:pPr>
      <w:r>
        <w:t>В целях организации деятельности Администрации Федоровского сельского поселения при осуществлении закупок для собственных нужд, в соответствии со статьей 38</w:t>
      </w:r>
      <w:r w:rsidR="0062164D">
        <w:t xml:space="preserve"> Федерального закона от </w:t>
      </w:r>
      <w:smartTag w:uri="urn:schemas-microsoft-com:office:smarttags" w:element="date">
        <w:smartTagPr>
          <w:attr w:name="ls" w:val="trans"/>
          <w:attr w:name="Month" w:val="4"/>
          <w:attr w:name="Day" w:val="5"/>
          <w:attr w:name="Year" w:val="2013"/>
        </w:smartTagPr>
        <w:r w:rsidR="0062164D">
          <w:t xml:space="preserve">5 апреля </w:t>
        </w:r>
        <w:smartTag w:uri="urn:schemas-microsoft-com:office:smarttags" w:element="metricconverter">
          <w:smartTagPr>
            <w:attr w:name="ProductID" w:val="2013 г"/>
          </w:smartTagPr>
          <w:r w:rsidR="0062164D">
            <w:t>2013 г</w:t>
          </w:r>
        </w:smartTag>
        <w:r w:rsidR="0062164D">
          <w:t>.</w:t>
        </w:r>
      </w:smartTag>
      <w:r w:rsidR="0062164D">
        <w:t xml:space="preserve"> №44-ФЗ «О контрактной системе  в сфере закупок товаров, работ, услуг для обеспечения государственных и муниципальных нужд</w:t>
      </w:r>
      <w:r>
        <w:t>»</w:t>
      </w:r>
      <w:r w:rsidR="0062164D">
        <w:t xml:space="preserve"> </w:t>
      </w:r>
    </w:p>
    <w:p w:rsidR="0062164D" w:rsidRDefault="0062164D" w:rsidP="00370D81">
      <w:pPr>
        <w:ind w:firstLine="709"/>
        <w:jc w:val="both"/>
      </w:pPr>
    </w:p>
    <w:p w:rsidR="000E3802" w:rsidRDefault="000E3802" w:rsidP="000E3802">
      <w:pPr>
        <w:numPr>
          <w:ilvl w:val="0"/>
          <w:numId w:val="1"/>
        </w:numPr>
        <w:ind w:left="0" w:firstLine="567"/>
        <w:jc w:val="both"/>
      </w:pPr>
      <w:r>
        <w:t>Признать утратившим силу распоряжение Администрации Федоровского сельского поселения № 104 от 30.12.2016г «О назначении ответственного за осуществление закупо</w:t>
      </w:r>
      <w:proofErr w:type="gramStart"/>
      <w:r>
        <w:t>к-</w:t>
      </w:r>
      <w:proofErr w:type="gramEnd"/>
      <w:r>
        <w:t xml:space="preserve"> (контрактного управляющего)»</w:t>
      </w:r>
    </w:p>
    <w:p w:rsidR="00C77D5E" w:rsidRDefault="00C77D5E" w:rsidP="00C33E91">
      <w:pPr>
        <w:numPr>
          <w:ilvl w:val="0"/>
          <w:numId w:val="1"/>
        </w:numPr>
        <w:ind w:left="0" w:firstLine="709"/>
        <w:jc w:val="both"/>
      </w:pPr>
      <w:r>
        <w:t xml:space="preserve">Назначить </w:t>
      </w:r>
      <w:r w:rsidR="00C33E91">
        <w:t>главного</w:t>
      </w:r>
      <w:r>
        <w:t xml:space="preserve"> специалиста Карпенко Ольгу Викторовну ответственной за осуществление закупок – (контрактным управляющим), включая исполнение каждого контракта, в Администрации Федоровского сельского поселения.</w:t>
      </w:r>
    </w:p>
    <w:p w:rsidR="00C77D5E" w:rsidRDefault="00C77D5E" w:rsidP="00C33E91">
      <w:pPr>
        <w:numPr>
          <w:ilvl w:val="0"/>
          <w:numId w:val="1"/>
        </w:numPr>
        <w:ind w:left="0" w:firstLine="709"/>
        <w:jc w:val="both"/>
      </w:pPr>
      <w:r>
        <w:t xml:space="preserve">Возложить на </w:t>
      </w:r>
      <w:r w:rsidR="00C33E91">
        <w:t>главного</w:t>
      </w:r>
      <w:r>
        <w:t xml:space="preserve"> специалиста Карпенко О.В. следующие функции и полномочия:</w:t>
      </w:r>
    </w:p>
    <w:p w:rsidR="00C33E91" w:rsidRDefault="00C33E91" w:rsidP="00C33E91">
      <w:pPr>
        <w:ind w:firstLine="709"/>
        <w:jc w:val="both"/>
      </w:pPr>
      <w:bookmarkStart w:id="0" w:name="sub_3842"/>
      <w:r>
        <w:t>2.1.  разработка план-графика, осуществление подготовки изменений для внесения в план-график, размещают в единой информационной системе план-график и внесен</w:t>
      </w:r>
      <w:r w:rsidR="003A5818">
        <w:t>и</w:t>
      </w:r>
      <w:r>
        <w:t>е в него изменени</w:t>
      </w:r>
      <w:r w:rsidR="003A5818">
        <w:t>й</w:t>
      </w:r>
      <w:r>
        <w:t>;</w:t>
      </w:r>
    </w:p>
    <w:p w:rsidR="00C33E91" w:rsidRDefault="00C33E91" w:rsidP="00C33E91">
      <w:pPr>
        <w:ind w:firstLine="709"/>
        <w:jc w:val="both"/>
      </w:pPr>
      <w:bookmarkStart w:id="1" w:name="sub_3843"/>
      <w:bookmarkEnd w:id="0"/>
      <w:r>
        <w:t>2.2. осуществление подготовк</w:t>
      </w:r>
      <w:r w:rsidR="003A5818">
        <w:t>и</w:t>
      </w:r>
      <w:r>
        <w:t xml:space="preserve"> и размещение в единой информационной системе из</w:t>
      </w:r>
      <w:r w:rsidRPr="00C33E91">
        <w:t xml:space="preserve">вещений об осуществлении закупок, документации о закупках </w:t>
      </w:r>
      <w:r w:rsidRPr="00C33E91">
        <w:rPr>
          <w:rStyle w:val="a6"/>
        </w:rPr>
        <w:t>(в случае, если настоящим Федеральным законом предусмотрена документация о закупке)</w:t>
      </w:r>
      <w:r>
        <w:t xml:space="preserve"> и проектов контрактов, подготовку и направление приглашений;</w:t>
      </w:r>
    </w:p>
    <w:p w:rsidR="00C33E91" w:rsidRDefault="00C33E91" w:rsidP="00C33E91">
      <w:pPr>
        <w:ind w:firstLine="709"/>
        <w:jc w:val="both"/>
      </w:pPr>
      <w:bookmarkStart w:id="2" w:name="sub_3844"/>
      <w:bookmarkEnd w:id="1"/>
      <w:r>
        <w:t>2.3. обеспечение осуществления закупок, в том числе заключение контрактов;</w:t>
      </w:r>
    </w:p>
    <w:p w:rsidR="00C33E91" w:rsidRDefault="00C33E91" w:rsidP="00C33E91">
      <w:pPr>
        <w:ind w:firstLine="709"/>
        <w:jc w:val="both"/>
      </w:pPr>
      <w:bookmarkStart w:id="3" w:name="sub_3845"/>
      <w:bookmarkEnd w:id="2"/>
      <w:r>
        <w:t xml:space="preserve">2.4. участие в рассмотрении дел об обжаловании результатов определения поставщиков (подрядчиков, исполнителей) и осуществление подготовки материалов для выполнения </w:t>
      </w:r>
      <w:proofErr w:type="spellStart"/>
      <w:r>
        <w:t>претензионно</w:t>
      </w:r>
      <w:proofErr w:type="spellEnd"/>
      <w:r>
        <w:t>-исковой работы;</w:t>
      </w:r>
    </w:p>
    <w:p w:rsidR="00C33E91" w:rsidRDefault="00C33E91" w:rsidP="00C33E91">
      <w:pPr>
        <w:ind w:firstLine="709"/>
        <w:jc w:val="both"/>
      </w:pPr>
      <w:bookmarkStart w:id="4" w:name="sub_3846"/>
      <w:bookmarkEnd w:id="3"/>
      <w:r>
        <w:lastRenderedPageBreak/>
        <w:t>2.5. организация в случае необходимости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C33E91" w:rsidRDefault="00C33E91" w:rsidP="00C33E91">
      <w:pPr>
        <w:ind w:firstLine="709"/>
        <w:jc w:val="both"/>
      </w:pPr>
      <w:bookmarkStart w:id="5" w:name="sub_385"/>
      <w:bookmarkEnd w:id="4"/>
      <w:r>
        <w:t xml:space="preserve">2.6. Осуществление иных полномочий, предусмотренных Федеральным законом от </w:t>
      </w:r>
      <w:smartTag w:uri="urn:schemas-microsoft-com:office:smarttags" w:element="date">
        <w:smartTagPr>
          <w:attr w:name="ls" w:val="trans"/>
          <w:attr w:name="Month" w:val="4"/>
          <w:attr w:name="Day" w:val="5"/>
          <w:attr w:name="Year" w:val="2013"/>
        </w:smartTagPr>
        <w:r>
          <w:t xml:space="preserve">5 апреля </w:t>
        </w:r>
        <w:smartTag w:uri="urn:schemas-microsoft-com:office:smarttags" w:element="metricconverter">
          <w:smartTagPr>
            <w:attr w:name="ProductID" w:val="2013 г"/>
          </w:smartTagPr>
          <w:r>
            <w:t>2013 г</w:t>
          </w:r>
        </w:smartTag>
        <w:r>
          <w:t>.</w:t>
        </w:r>
      </w:smartTag>
      <w:r>
        <w:t xml:space="preserve"> №44-ФЗ «О контрактной системе  в сфере закупок товаров, работ, услуг для обеспечения государственных и муниципальных нужд».</w:t>
      </w:r>
    </w:p>
    <w:p w:rsidR="00C33E91" w:rsidRDefault="000E3802" w:rsidP="00C33E91">
      <w:pPr>
        <w:ind w:firstLine="709"/>
        <w:jc w:val="both"/>
      </w:pPr>
      <w:r>
        <w:t>4</w:t>
      </w:r>
      <w:r w:rsidR="00C33E91">
        <w:t xml:space="preserve">. </w:t>
      </w:r>
      <w:proofErr w:type="gramStart"/>
      <w:r w:rsidR="00C33E91">
        <w:t xml:space="preserve">При централизации закупок в соответствии с </w:t>
      </w:r>
      <w:hyperlink w:anchor="sub_261" w:history="1">
        <w:r w:rsidR="00C33E91" w:rsidRPr="003A5818">
          <w:rPr>
            <w:rStyle w:val="a5"/>
            <w:rFonts w:cs="Times New Roman CYR"/>
            <w:color w:val="auto"/>
          </w:rPr>
          <w:t>частью 1 статьи 26</w:t>
        </w:r>
      </w:hyperlink>
      <w:r w:rsidR="00C33E91">
        <w:t xml:space="preserve"> Федерального закона от </w:t>
      </w:r>
      <w:smartTag w:uri="urn:schemas-microsoft-com:office:smarttags" w:element="date">
        <w:smartTagPr>
          <w:attr w:name="ls" w:val="trans"/>
          <w:attr w:name="Month" w:val="4"/>
          <w:attr w:name="Day" w:val="5"/>
          <w:attr w:name="Year" w:val="2013"/>
        </w:smartTagPr>
        <w:r w:rsidR="00C33E91">
          <w:t xml:space="preserve">5 апреля </w:t>
        </w:r>
        <w:smartTag w:uri="urn:schemas-microsoft-com:office:smarttags" w:element="metricconverter">
          <w:smartTagPr>
            <w:attr w:name="ProductID" w:val="2013 г"/>
          </w:smartTagPr>
          <w:r w:rsidR="00C33E91">
            <w:t>2013 г</w:t>
          </w:r>
        </w:smartTag>
        <w:r w:rsidR="00C33E91">
          <w:t>.</w:t>
        </w:r>
      </w:smartTag>
      <w:r w:rsidR="00C33E91">
        <w:t xml:space="preserve"> №44-ФЗ «О контрактной системе  в сфере закупок товаров, работ, услуг для обеспечения государственных и муниципальных нужд» контрактный управляющий осуществляют полномочия, предусмотренные настоящим Федеральным законом и не переданные соответствующим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  <w:proofErr w:type="gramEnd"/>
      <w:r w:rsidR="00C33E91">
        <w:t xml:space="preserve"> При этом контрактный управляющий несет ответственность в пределах осуществляемых ими полномочий.</w:t>
      </w:r>
    </w:p>
    <w:bookmarkEnd w:id="5"/>
    <w:p w:rsidR="00F30714" w:rsidRDefault="00C33E91" w:rsidP="000E3802">
      <w:pPr>
        <w:pStyle w:val="a7"/>
        <w:numPr>
          <w:ilvl w:val="0"/>
          <w:numId w:val="4"/>
        </w:numPr>
        <w:jc w:val="both"/>
      </w:pPr>
      <w:r w:rsidRPr="00C33E91">
        <w:t>В</w:t>
      </w:r>
      <w:r w:rsidR="00F30714" w:rsidRPr="00C33E91">
        <w:t>о</w:t>
      </w:r>
      <w:r w:rsidR="00F30714">
        <w:t xml:space="preserve">зложить на </w:t>
      </w:r>
      <w:r w:rsidR="003A5818">
        <w:t>главного</w:t>
      </w:r>
      <w:r w:rsidR="00F30714">
        <w:t xml:space="preserve"> специалиста Карпенко О.В. персональную ответственность в пределах осуществляемых ею полномочий.</w:t>
      </w:r>
    </w:p>
    <w:p w:rsidR="0062164D" w:rsidRDefault="0062164D" w:rsidP="000E3802">
      <w:pPr>
        <w:numPr>
          <w:ilvl w:val="0"/>
          <w:numId w:val="4"/>
        </w:numPr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62164D" w:rsidRDefault="0062164D" w:rsidP="00C33E91">
      <w:pPr>
        <w:ind w:firstLine="709"/>
        <w:jc w:val="both"/>
      </w:pPr>
    </w:p>
    <w:p w:rsidR="00F30714" w:rsidRDefault="00F30714" w:rsidP="0062164D">
      <w:pPr>
        <w:ind w:left="567"/>
        <w:jc w:val="both"/>
      </w:pPr>
    </w:p>
    <w:p w:rsidR="0062164D" w:rsidRDefault="0062164D" w:rsidP="0062164D">
      <w:pPr>
        <w:jc w:val="both"/>
        <w:rPr>
          <w:i/>
          <w:sz w:val="24"/>
          <w:szCs w:val="24"/>
        </w:rPr>
      </w:pPr>
    </w:p>
    <w:p w:rsidR="00F30714" w:rsidRDefault="00F248DD">
      <w:pPr>
        <w:rPr>
          <w:noProof/>
          <w:lang w:eastAsia="ru-RU"/>
        </w:rPr>
      </w:pPr>
      <w:bookmarkStart w:id="6" w:name="_GoBack"/>
      <w:r>
        <w:rPr>
          <w:noProof/>
          <w:lang w:eastAsia="ru-RU"/>
        </w:rPr>
        <w:t>Глава Администрации</w:t>
      </w:r>
    </w:p>
    <w:p w:rsidR="00F248DD" w:rsidRDefault="00F248DD">
      <w:r>
        <w:rPr>
          <w:noProof/>
          <w:lang w:eastAsia="ru-RU"/>
        </w:rPr>
        <w:t>Федоровского сельского поселения                                                  Л.Н. Железняк</w:t>
      </w:r>
      <w:bookmarkEnd w:id="6"/>
    </w:p>
    <w:sectPr w:rsidR="00F248DD" w:rsidSect="00F3071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80DFC"/>
    <w:multiLevelType w:val="hybridMultilevel"/>
    <w:tmpl w:val="A87E647C"/>
    <w:lvl w:ilvl="0" w:tplc="377ACF5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8F6E1D"/>
    <w:multiLevelType w:val="hybridMultilevel"/>
    <w:tmpl w:val="8306F72A"/>
    <w:lvl w:ilvl="0" w:tplc="77AED25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9C58A8"/>
    <w:multiLevelType w:val="hybridMultilevel"/>
    <w:tmpl w:val="2D4E7FFA"/>
    <w:lvl w:ilvl="0" w:tplc="C608D56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4B"/>
    <w:rsid w:val="000E3802"/>
    <w:rsid w:val="00370D81"/>
    <w:rsid w:val="003A5818"/>
    <w:rsid w:val="003A66E3"/>
    <w:rsid w:val="00571685"/>
    <w:rsid w:val="0062164D"/>
    <w:rsid w:val="00827DC9"/>
    <w:rsid w:val="00B86626"/>
    <w:rsid w:val="00C33E91"/>
    <w:rsid w:val="00C77D5E"/>
    <w:rsid w:val="00E24362"/>
    <w:rsid w:val="00E7774B"/>
    <w:rsid w:val="00F248DD"/>
    <w:rsid w:val="00F3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62164D"/>
    <w:pPr>
      <w:suppressAutoHyphens w:val="0"/>
      <w:jc w:val="center"/>
    </w:pPr>
    <w:rPr>
      <w:color w:val="auto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6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64D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customStyle="1" w:styleId="a5">
    <w:name w:val="Гипертекстовая ссылка"/>
    <w:basedOn w:val="a0"/>
    <w:uiPriority w:val="99"/>
    <w:rsid w:val="00C33E91"/>
    <w:rPr>
      <w:rFonts w:cs="Times New Roman"/>
      <w:b w:val="0"/>
      <w:color w:val="106BBE"/>
    </w:rPr>
  </w:style>
  <w:style w:type="character" w:customStyle="1" w:styleId="a6">
    <w:name w:val="Добавленный текст"/>
    <w:uiPriority w:val="99"/>
    <w:rsid w:val="00C33E91"/>
    <w:rPr>
      <w:color w:val="000000"/>
    </w:rPr>
  </w:style>
  <w:style w:type="paragraph" w:styleId="a7">
    <w:name w:val="List Paragraph"/>
    <w:basedOn w:val="a"/>
    <w:uiPriority w:val="34"/>
    <w:qFormat/>
    <w:rsid w:val="00C33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62164D"/>
    <w:pPr>
      <w:suppressAutoHyphens w:val="0"/>
      <w:jc w:val="center"/>
    </w:pPr>
    <w:rPr>
      <w:color w:val="auto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6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64D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customStyle="1" w:styleId="a5">
    <w:name w:val="Гипертекстовая ссылка"/>
    <w:basedOn w:val="a0"/>
    <w:uiPriority w:val="99"/>
    <w:rsid w:val="00C33E91"/>
    <w:rPr>
      <w:rFonts w:cs="Times New Roman"/>
      <w:b w:val="0"/>
      <w:color w:val="106BBE"/>
    </w:rPr>
  </w:style>
  <w:style w:type="character" w:customStyle="1" w:styleId="a6">
    <w:name w:val="Добавленный текст"/>
    <w:uiPriority w:val="99"/>
    <w:rsid w:val="00C33E91"/>
    <w:rPr>
      <w:color w:val="000000"/>
    </w:rPr>
  </w:style>
  <w:style w:type="paragraph" w:styleId="a7">
    <w:name w:val="List Paragraph"/>
    <w:basedOn w:val="a"/>
    <w:uiPriority w:val="34"/>
    <w:qFormat/>
    <w:rsid w:val="00C33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13</cp:revision>
  <cp:lastPrinted>2017-02-02T09:49:00Z</cp:lastPrinted>
  <dcterms:created xsi:type="dcterms:W3CDTF">2017-02-02T09:08:00Z</dcterms:created>
  <dcterms:modified xsi:type="dcterms:W3CDTF">2022-09-12T12:25:00Z</dcterms:modified>
</cp:coreProperties>
</file>