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29" w:rsidRPr="00147157" w:rsidRDefault="00147157" w:rsidP="00147157">
      <w:pPr>
        <w:tabs>
          <w:tab w:val="left" w:pos="8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ab/>
      </w:r>
    </w:p>
    <w:p w:rsidR="00BC4AD4" w:rsidRPr="00BC4AD4" w:rsidRDefault="00BC4AD4" w:rsidP="00BC4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BC4AD4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60173" cy="7288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36" cy="729039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AD4" w:rsidRPr="00BC4AD4" w:rsidRDefault="00BC4AD4" w:rsidP="00BC4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C4A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BC4AD4" w:rsidRPr="00BC4AD4" w:rsidRDefault="00BC4AD4" w:rsidP="00BC4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BC4AD4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ФЕДОРОВСКОГО СЕЛЬСКОГО ПОСЕЛЕНИЯ</w:t>
      </w:r>
    </w:p>
    <w:p w:rsidR="00BC4AD4" w:rsidRPr="00BC4AD4" w:rsidRDefault="00BC4AD4" w:rsidP="00BC4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4A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НЕКЛИНОВСКИЙ РАЙОН   РОСТОВСКАЯ ОБЛАСТЬ</w:t>
      </w:r>
    </w:p>
    <w:p w:rsidR="00BC4AD4" w:rsidRPr="00BC4AD4" w:rsidRDefault="00BC4AD4" w:rsidP="00BC4AD4">
      <w:pPr>
        <w:pBdr>
          <w:top w:val="thinThickThinSmallGap" w:sz="24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</w:pPr>
    </w:p>
    <w:p w:rsidR="00BC4AD4" w:rsidRPr="003E68EF" w:rsidRDefault="00BC4AD4" w:rsidP="00BC4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3E68E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ПОСТАНОВЛЕНИЕ</w:t>
      </w:r>
    </w:p>
    <w:p w:rsidR="00BC4AD4" w:rsidRPr="00BC4AD4" w:rsidRDefault="00BC4AD4" w:rsidP="00BC4AD4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C5E" w:rsidRPr="0002368D" w:rsidRDefault="009E4C5E" w:rsidP="009E4C5E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2A9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4326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43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D55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</w:t>
      </w:r>
      <w:r w:rsidRPr="00432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4A2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</w:t>
      </w:r>
      <w:r w:rsidRPr="00432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proofErr w:type="gramStart"/>
      <w:r w:rsidRPr="004326E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326EF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Федоровка</w:t>
      </w:r>
    </w:p>
    <w:p w:rsidR="003E68EF" w:rsidRDefault="003E68EF" w:rsidP="003E68E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C5E" w:rsidRPr="009E4C5E" w:rsidRDefault="009E4C5E" w:rsidP="009E4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E4C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результатов оценки эффективности </w:t>
      </w:r>
    </w:p>
    <w:p w:rsidR="009E4C5E" w:rsidRDefault="009E4C5E" w:rsidP="009E4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E4C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налоговых расходов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Федоровского</w:t>
      </w:r>
      <w:r w:rsidRPr="009E4C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поселения,</w:t>
      </w:r>
    </w:p>
    <w:p w:rsidR="009E4C5E" w:rsidRPr="009E4C5E" w:rsidRDefault="009E4C5E" w:rsidP="009E4C5E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E4C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E4C5E">
        <w:rPr>
          <w:rFonts w:ascii="Times New Roman" w:hAnsi="Times New Roman" w:cs="Times New Roman"/>
          <w:bCs/>
          <w:sz w:val="28"/>
          <w:szCs w:val="28"/>
          <w:lang w:eastAsia="ru-RU"/>
        </w:rPr>
        <w:t>установленных</w:t>
      </w:r>
      <w:proofErr w:type="gramEnd"/>
      <w:r w:rsidRPr="009E4C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нормативными правовыми актами </w:t>
      </w:r>
    </w:p>
    <w:p w:rsidR="009E4C5E" w:rsidRPr="009E4C5E" w:rsidRDefault="009E4C5E" w:rsidP="009E4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Федоровского</w:t>
      </w:r>
      <w:r w:rsidRPr="009E4C5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за 20</w:t>
      </w:r>
      <w:r w:rsidR="004D55C3">
        <w:rPr>
          <w:rFonts w:ascii="Times New Roman" w:hAnsi="Times New Roman" w:cs="Times New Roman"/>
          <w:bCs/>
          <w:sz w:val="28"/>
          <w:szCs w:val="28"/>
          <w:lang w:eastAsia="ru-RU"/>
        </w:rPr>
        <w:t>20</w:t>
      </w:r>
      <w:r w:rsidR="005E4A29" w:rsidRPr="008E6B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4C5E">
        <w:rPr>
          <w:rFonts w:ascii="Times New Roman" w:hAnsi="Times New Roman" w:cs="Times New Roman"/>
          <w:bCs/>
          <w:sz w:val="28"/>
          <w:szCs w:val="28"/>
          <w:lang w:eastAsia="ru-RU"/>
        </w:rPr>
        <w:t>год</w:t>
      </w:r>
    </w:p>
    <w:p w:rsidR="009E4C5E" w:rsidRPr="009E4C5E" w:rsidRDefault="009E4C5E" w:rsidP="009E4C5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2C54" w:rsidRDefault="009E4C5E" w:rsidP="00372C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E4C5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Федоровского</w:t>
      </w:r>
      <w:r w:rsidRPr="009E4C5E">
        <w:rPr>
          <w:rFonts w:ascii="Times New Roman" w:hAnsi="Times New Roman" w:cs="Times New Roman"/>
          <w:sz w:val="28"/>
          <w:szCs w:val="28"/>
        </w:rPr>
        <w:t xml:space="preserve"> сельского поселения от 27.11.2019г. №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9E4C5E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>Федоровского</w:t>
      </w:r>
      <w:r w:rsidRPr="009E4C5E">
        <w:rPr>
          <w:rFonts w:ascii="Times New Roman" w:hAnsi="Times New Roman" w:cs="Times New Roman"/>
          <w:sz w:val="28"/>
          <w:szCs w:val="28"/>
        </w:rPr>
        <w:t xml:space="preserve"> сельского поселения и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Федоровского</w:t>
      </w:r>
      <w:r w:rsidRPr="009E4C5E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="000C3A3B">
        <w:rPr>
          <w:rFonts w:ascii="Times New Roman" w:hAnsi="Times New Roman" w:cs="Times New Roman"/>
          <w:sz w:val="28"/>
          <w:szCs w:val="28"/>
        </w:rPr>
        <w:t xml:space="preserve">и </w:t>
      </w:r>
      <w:r w:rsidR="00882D97" w:rsidRPr="009E4C5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82D97">
        <w:rPr>
          <w:rFonts w:ascii="Times New Roman" w:hAnsi="Times New Roman" w:cs="Times New Roman"/>
          <w:sz w:val="28"/>
          <w:szCs w:val="28"/>
        </w:rPr>
        <w:t>Федоровского</w:t>
      </w:r>
      <w:r w:rsidR="00882D97" w:rsidRPr="009E4C5E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="00882D97">
        <w:rPr>
          <w:rFonts w:ascii="Times New Roman" w:hAnsi="Times New Roman" w:cs="Times New Roman"/>
          <w:sz w:val="28"/>
          <w:szCs w:val="28"/>
        </w:rPr>
        <w:t xml:space="preserve"> 21</w:t>
      </w:r>
      <w:r w:rsidR="00882D97" w:rsidRPr="009E4C5E">
        <w:rPr>
          <w:rFonts w:ascii="Times New Roman" w:hAnsi="Times New Roman" w:cs="Times New Roman"/>
          <w:sz w:val="28"/>
          <w:szCs w:val="28"/>
        </w:rPr>
        <w:t>.</w:t>
      </w:r>
      <w:r w:rsidR="00882D97">
        <w:rPr>
          <w:rFonts w:ascii="Times New Roman" w:hAnsi="Times New Roman" w:cs="Times New Roman"/>
          <w:sz w:val="28"/>
          <w:szCs w:val="28"/>
        </w:rPr>
        <w:t>01</w:t>
      </w:r>
      <w:r w:rsidR="00882D97" w:rsidRPr="009E4C5E">
        <w:rPr>
          <w:rFonts w:ascii="Times New Roman" w:hAnsi="Times New Roman" w:cs="Times New Roman"/>
          <w:sz w:val="28"/>
          <w:szCs w:val="28"/>
        </w:rPr>
        <w:t>.20</w:t>
      </w:r>
      <w:r w:rsidR="00882D97">
        <w:rPr>
          <w:rFonts w:ascii="Times New Roman" w:hAnsi="Times New Roman" w:cs="Times New Roman"/>
          <w:sz w:val="28"/>
          <w:szCs w:val="28"/>
        </w:rPr>
        <w:t>21</w:t>
      </w:r>
      <w:r w:rsidR="00882D97" w:rsidRPr="009E4C5E">
        <w:rPr>
          <w:rFonts w:ascii="Times New Roman" w:hAnsi="Times New Roman" w:cs="Times New Roman"/>
          <w:sz w:val="28"/>
          <w:szCs w:val="28"/>
        </w:rPr>
        <w:t xml:space="preserve">г. № </w:t>
      </w:r>
      <w:r w:rsidR="00882D97">
        <w:rPr>
          <w:rFonts w:ascii="Times New Roman" w:hAnsi="Times New Roman" w:cs="Times New Roman"/>
          <w:sz w:val="28"/>
          <w:szCs w:val="28"/>
        </w:rPr>
        <w:t>2</w:t>
      </w:r>
      <w:r w:rsidR="00882D97" w:rsidRPr="009E4C5E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82D97"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="00882D97" w:rsidRPr="009E4C5E">
        <w:rPr>
          <w:rFonts w:ascii="Times New Roman" w:hAnsi="Times New Roman" w:cs="Times New Roman"/>
          <w:sz w:val="28"/>
          <w:szCs w:val="28"/>
        </w:rPr>
        <w:t>оценки налоговых расходов</w:t>
      </w:r>
      <w:r w:rsidR="00882D9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82D97" w:rsidRPr="009E4C5E">
        <w:rPr>
          <w:rFonts w:ascii="Times New Roman" w:hAnsi="Times New Roman" w:cs="Times New Roman"/>
          <w:sz w:val="28"/>
          <w:szCs w:val="28"/>
        </w:rPr>
        <w:t xml:space="preserve"> </w:t>
      </w:r>
      <w:r w:rsidR="00882D97">
        <w:rPr>
          <w:rFonts w:ascii="Times New Roman" w:hAnsi="Times New Roman" w:cs="Times New Roman"/>
          <w:sz w:val="28"/>
          <w:szCs w:val="28"/>
        </w:rPr>
        <w:t xml:space="preserve">«Федоровское </w:t>
      </w:r>
      <w:r w:rsidR="00882D97" w:rsidRPr="009E4C5E">
        <w:rPr>
          <w:rFonts w:ascii="Times New Roman" w:hAnsi="Times New Roman" w:cs="Times New Roman"/>
          <w:sz w:val="28"/>
          <w:szCs w:val="28"/>
        </w:rPr>
        <w:t>сельско</w:t>
      </w:r>
      <w:r w:rsidR="00882D97">
        <w:rPr>
          <w:rFonts w:ascii="Times New Roman" w:hAnsi="Times New Roman" w:cs="Times New Roman"/>
          <w:sz w:val="28"/>
          <w:szCs w:val="28"/>
        </w:rPr>
        <w:t xml:space="preserve">е </w:t>
      </w:r>
      <w:r w:rsidR="00882D97" w:rsidRPr="009E4C5E">
        <w:rPr>
          <w:rFonts w:ascii="Times New Roman" w:hAnsi="Times New Roman" w:cs="Times New Roman"/>
          <w:sz w:val="28"/>
          <w:szCs w:val="28"/>
        </w:rPr>
        <w:t xml:space="preserve">поселения» Администрация </w:t>
      </w:r>
      <w:r w:rsidR="00882D97">
        <w:rPr>
          <w:rFonts w:ascii="Times New Roman" w:hAnsi="Times New Roman" w:cs="Times New Roman"/>
          <w:sz w:val="28"/>
          <w:szCs w:val="28"/>
        </w:rPr>
        <w:t>Федоровского</w:t>
      </w:r>
      <w:r w:rsidR="00882D97" w:rsidRPr="009E4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9E4C5E" w:rsidRPr="009E4C5E" w:rsidRDefault="00372C54" w:rsidP="00372C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9E4C5E" w:rsidRPr="009E4C5E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9E4C5E" w:rsidRPr="00334D07" w:rsidRDefault="009E4C5E" w:rsidP="00334D07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D07">
        <w:rPr>
          <w:rFonts w:ascii="Times New Roman" w:eastAsia="Calibri" w:hAnsi="Times New Roman" w:cs="Times New Roman"/>
          <w:sz w:val="28"/>
          <w:szCs w:val="28"/>
        </w:rPr>
        <w:t>Утвердить результаты</w:t>
      </w:r>
      <w:hyperlink r:id="rId9" w:history="1"/>
      <w:r w:rsidRPr="00334D07">
        <w:rPr>
          <w:rFonts w:ascii="Times New Roman" w:eastAsia="Calibri" w:hAnsi="Times New Roman" w:cs="Times New Roman"/>
          <w:sz w:val="28"/>
          <w:szCs w:val="28"/>
        </w:rPr>
        <w:t xml:space="preserve"> оценки э</w:t>
      </w:r>
      <w:r w:rsidR="00334D07" w:rsidRPr="00334D07">
        <w:rPr>
          <w:rFonts w:ascii="Times New Roman" w:eastAsia="Calibri" w:hAnsi="Times New Roman" w:cs="Times New Roman"/>
          <w:sz w:val="28"/>
          <w:szCs w:val="28"/>
        </w:rPr>
        <w:t xml:space="preserve">ффективности налоговых расходов </w:t>
      </w:r>
      <w:r w:rsidRPr="00334D07">
        <w:rPr>
          <w:rFonts w:ascii="Times New Roman" w:eastAsia="Calibri" w:hAnsi="Times New Roman" w:cs="Times New Roman"/>
          <w:sz w:val="28"/>
          <w:szCs w:val="28"/>
        </w:rPr>
        <w:t>Федоровского сельского поселения, установленных нормативными правовыми актами Федоровского сельского поселения за 20</w:t>
      </w:r>
      <w:r w:rsidR="004D55C3" w:rsidRPr="00334D07">
        <w:rPr>
          <w:rFonts w:ascii="Times New Roman" w:eastAsia="Calibri" w:hAnsi="Times New Roman" w:cs="Times New Roman"/>
          <w:sz w:val="28"/>
          <w:szCs w:val="28"/>
        </w:rPr>
        <w:t>20</w:t>
      </w:r>
      <w:r w:rsidRPr="00334D07">
        <w:rPr>
          <w:rFonts w:ascii="Times New Roman" w:eastAsia="Calibri" w:hAnsi="Times New Roman" w:cs="Times New Roman"/>
          <w:sz w:val="28"/>
          <w:szCs w:val="28"/>
        </w:rPr>
        <w:t xml:space="preserve"> год согласно приложению 1.</w:t>
      </w:r>
    </w:p>
    <w:p w:rsidR="00334D07" w:rsidRPr="00334D07" w:rsidRDefault="00334D07" w:rsidP="00334D07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D07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</w:p>
    <w:p w:rsidR="009E4C5E" w:rsidRPr="00334D07" w:rsidRDefault="009E4C5E" w:rsidP="00334D07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34D0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34D07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возложить на начальника отдела экономики и финансов Администрации Федоровского сельского поселения Гончаров</w:t>
      </w:r>
      <w:r w:rsidR="00067D72" w:rsidRPr="00334D07">
        <w:rPr>
          <w:rFonts w:ascii="Times New Roman" w:eastAsia="Calibri" w:hAnsi="Times New Roman" w:cs="Times New Roman"/>
          <w:sz w:val="28"/>
          <w:szCs w:val="28"/>
        </w:rPr>
        <w:t>у</w:t>
      </w:r>
      <w:r w:rsidRPr="00334D07">
        <w:rPr>
          <w:rFonts w:ascii="Times New Roman" w:eastAsia="Calibri" w:hAnsi="Times New Roman" w:cs="Times New Roman"/>
          <w:sz w:val="28"/>
          <w:szCs w:val="28"/>
        </w:rPr>
        <w:t xml:space="preserve"> Т.В.</w:t>
      </w:r>
    </w:p>
    <w:p w:rsidR="00067D72" w:rsidRPr="004326EF" w:rsidRDefault="00372C54" w:rsidP="00372C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067D72" w:rsidRPr="004326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67D72" w:rsidRPr="004326EF" w:rsidRDefault="00067D72" w:rsidP="00067D7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 сельского поселения</w:t>
      </w:r>
      <w:r w:rsidRPr="004326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Л.Н. Железняк</w:t>
      </w:r>
    </w:p>
    <w:p w:rsidR="009E4C5E" w:rsidRPr="009E4C5E" w:rsidRDefault="009E4C5E" w:rsidP="009E4C5E">
      <w:pPr>
        <w:suppressAutoHyphens/>
        <w:autoSpaceDE w:val="0"/>
        <w:ind w:right="-5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859"/>
        <w:gridCol w:w="4995"/>
      </w:tblGrid>
      <w:tr w:rsidR="009E4C5E" w:rsidRPr="005230A9" w:rsidTr="009D1594">
        <w:tc>
          <w:tcPr>
            <w:tcW w:w="5210" w:type="dxa"/>
            <w:shd w:val="clear" w:color="auto" w:fill="auto"/>
          </w:tcPr>
          <w:p w:rsidR="009E4C5E" w:rsidRPr="005230A9" w:rsidRDefault="009E4C5E" w:rsidP="009D1594">
            <w:pPr>
              <w:rPr>
                <w:sz w:val="28"/>
                <w:szCs w:val="28"/>
                <w:lang w:eastAsia="ru-RU"/>
              </w:rPr>
            </w:pPr>
            <w:bookmarkStart w:id="0" w:name="_Hlk501717158"/>
            <w:r w:rsidRPr="005230A9">
              <w:rPr>
                <w:sz w:val="28"/>
                <w:szCs w:val="28"/>
                <w:lang w:eastAsia="ru-RU"/>
              </w:rPr>
              <w:lastRenderedPageBreak/>
              <w:br w:type="page"/>
            </w:r>
          </w:p>
          <w:p w:rsidR="009E4C5E" w:rsidRPr="005230A9" w:rsidRDefault="009E4C5E" w:rsidP="009D1594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BF7815" w:rsidRDefault="00D73ADB" w:rsidP="00D73AD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501718846"/>
            <w:r>
              <w:rPr>
                <w:sz w:val="28"/>
                <w:szCs w:val="28"/>
                <w:lang w:eastAsia="ru-RU"/>
              </w:rPr>
              <w:t xml:space="preserve">                             </w:t>
            </w:r>
            <w:r w:rsidR="009E4C5E"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BF7815" w:rsidRDefault="00BF7815" w:rsidP="00D73AD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E4C5E" w:rsidRPr="00D73ADB" w:rsidRDefault="00BF7815" w:rsidP="00D73ADB">
            <w:pPr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7E00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9E4C5E"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9E4C5E" w:rsidRPr="00067D72" w:rsidRDefault="009E4C5E" w:rsidP="00067D7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9E4C5E" w:rsidRPr="00067D72" w:rsidRDefault="00067D72" w:rsidP="00067D7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Федоровского</w:t>
            </w:r>
            <w:r w:rsidR="009E4C5E"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9E4C5E" w:rsidRPr="00067D72" w:rsidRDefault="009E4C5E" w:rsidP="000C3A3B">
            <w:pPr>
              <w:spacing w:after="0" w:line="240" w:lineRule="auto"/>
              <w:contextualSpacing/>
              <w:jc w:val="right"/>
              <w:rPr>
                <w:sz w:val="28"/>
                <w:szCs w:val="28"/>
                <w:lang w:eastAsia="ru-RU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от </w:t>
            </w:r>
            <w:r w:rsidR="004A2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A2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202</w:t>
            </w:r>
            <w:r w:rsidR="000C3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bookmarkEnd w:id="1"/>
            <w:r w:rsidR="004A2A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</w:tbl>
    <w:p w:rsidR="009E4C5E" w:rsidRPr="005230A9" w:rsidRDefault="009E4C5E" w:rsidP="009E4C5E">
      <w:pPr>
        <w:ind w:firstLine="600"/>
        <w:rPr>
          <w:sz w:val="28"/>
          <w:szCs w:val="28"/>
          <w:lang w:eastAsia="ru-RU"/>
        </w:rPr>
      </w:pPr>
    </w:p>
    <w:p w:rsidR="009E4C5E" w:rsidRPr="00067D72" w:rsidRDefault="009E4C5E" w:rsidP="002C1C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Результаты проведения оценки эффективности</w:t>
      </w:r>
    </w:p>
    <w:p w:rsidR="009E4C5E" w:rsidRPr="00067D72" w:rsidRDefault="009E4C5E" w:rsidP="002C1C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налоговых расходов </w:t>
      </w:r>
      <w:r w:rsidR="00067D72">
        <w:rPr>
          <w:rFonts w:ascii="Times New Roman" w:hAnsi="Times New Roman" w:cs="Times New Roman"/>
          <w:sz w:val="28"/>
          <w:szCs w:val="28"/>
          <w:lang w:eastAsia="ru-RU"/>
        </w:rPr>
        <w:t>Федоровского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установленных нормативными правовыми актами</w:t>
      </w:r>
    </w:p>
    <w:p w:rsidR="009E4C5E" w:rsidRPr="00067D72" w:rsidRDefault="00067D72" w:rsidP="002C1C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Федоровского</w:t>
      </w:r>
      <w:r w:rsidR="009E4C5E"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за 20</w:t>
      </w:r>
      <w:r w:rsidR="004D55C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E4C5E"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9E4C5E" w:rsidRPr="005230A9" w:rsidRDefault="009E4C5E" w:rsidP="002C1CCC">
      <w:pPr>
        <w:shd w:val="clear" w:color="auto" w:fill="FFFFFF"/>
        <w:jc w:val="center"/>
        <w:rPr>
          <w:sz w:val="28"/>
          <w:szCs w:val="28"/>
          <w:lang w:eastAsia="ru-RU"/>
        </w:rPr>
      </w:pPr>
    </w:p>
    <w:p w:rsidR="009E4C5E" w:rsidRPr="00067D72" w:rsidRDefault="009E4C5E" w:rsidP="002C1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Оценка эффективности налоговых расходов за 20</w:t>
      </w:r>
      <w:r w:rsidR="004D55C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год проведена </w:t>
      </w:r>
      <w:proofErr w:type="gramStart"/>
      <w:r w:rsidRPr="00067D7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E4C5E" w:rsidRPr="00067D72" w:rsidRDefault="009E4C5E" w:rsidP="002C1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67D72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с основными положениями постановления Правительства</w:t>
      </w:r>
      <w:r w:rsidR="00067D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от 22.06.2019 № 796 «Об общих требованиях к оценке</w:t>
      </w:r>
    </w:p>
    <w:p w:rsidR="009E4C5E" w:rsidRPr="00067D72" w:rsidRDefault="009E4C5E" w:rsidP="002C1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67D72">
        <w:rPr>
          <w:rFonts w:ascii="Times New Roman" w:hAnsi="Times New Roman" w:cs="Times New Roman"/>
          <w:sz w:val="28"/>
          <w:szCs w:val="28"/>
          <w:lang w:eastAsia="ru-RU"/>
        </w:rPr>
        <w:t>налоговых расходов субъектов Российской Федерации и муниципальных</w:t>
      </w:r>
      <w:r w:rsidR="00067D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образований»</w:t>
      </w:r>
      <w:bookmarkEnd w:id="0"/>
      <w:r w:rsidR="00C06E7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</w:t>
      </w:r>
      <w:r w:rsidR="00067D72">
        <w:rPr>
          <w:rFonts w:ascii="Times New Roman" w:hAnsi="Times New Roman" w:cs="Times New Roman"/>
          <w:sz w:val="28"/>
          <w:szCs w:val="28"/>
        </w:rPr>
        <w:t>Федоровского</w:t>
      </w:r>
      <w:r w:rsidRPr="00067D72">
        <w:rPr>
          <w:rFonts w:ascii="Times New Roman" w:hAnsi="Times New Roman" w:cs="Times New Roman"/>
          <w:sz w:val="28"/>
          <w:szCs w:val="28"/>
        </w:rPr>
        <w:t xml:space="preserve"> сельского поселения от 27.11.2019г. № </w:t>
      </w:r>
      <w:r w:rsidR="00067D72">
        <w:rPr>
          <w:rFonts w:ascii="Times New Roman" w:hAnsi="Times New Roman" w:cs="Times New Roman"/>
          <w:sz w:val="28"/>
          <w:szCs w:val="28"/>
        </w:rPr>
        <w:t>102</w:t>
      </w:r>
      <w:r w:rsidRPr="00067D72">
        <w:rPr>
          <w:rFonts w:ascii="Times New Roman" w:hAnsi="Times New Roman" w:cs="Times New Roman"/>
          <w:sz w:val="28"/>
          <w:szCs w:val="28"/>
        </w:rPr>
        <w:t xml:space="preserve"> «Об утверждении  Порядка формирования перечня налоговых расходов </w:t>
      </w:r>
      <w:r w:rsidR="00067D72">
        <w:rPr>
          <w:rFonts w:ascii="Times New Roman" w:hAnsi="Times New Roman" w:cs="Times New Roman"/>
          <w:sz w:val="28"/>
          <w:szCs w:val="28"/>
        </w:rPr>
        <w:t>Федоровского</w:t>
      </w:r>
      <w:r w:rsidRPr="00067D72">
        <w:rPr>
          <w:rFonts w:ascii="Times New Roman" w:hAnsi="Times New Roman" w:cs="Times New Roman"/>
          <w:sz w:val="28"/>
          <w:szCs w:val="28"/>
        </w:rPr>
        <w:t xml:space="preserve"> сельского поселения и оценки налоговых расходов </w:t>
      </w:r>
      <w:r w:rsidR="00067D72">
        <w:rPr>
          <w:rFonts w:ascii="Times New Roman" w:hAnsi="Times New Roman" w:cs="Times New Roman"/>
          <w:sz w:val="28"/>
          <w:szCs w:val="28"/>
        </w:rPr>
        <w:t>Федоровского</w:t>
      </w:r>
      <w:r w:rsidRPr="00067D72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C06E7A">
        <w:rPr>
          <w:rFonts w:ascii="Times New Roman" w:hAnsi="Times New Roman" w:cs="Times New Roman"/>
          <w:sz w:val="28"/>
          <w:szCs w:val="28"/>
        </w:rPr>
        <w:t xml:space="preserve"> и </w:t>
      </w:r>
      <w:r w:rsidR="00C06E7A" w:rsidRPr="009E4C5E">
        <w:rPr>
          <w:rFonts w:ascii="Times New Roman" w:hAnsi="Times New Roman" w:cs="Times New Roman"/>
          <w:sz w:val="28"/>
          <w:szCs w:val="28"/>
        </w:rPr>
        <w:t>постановлени</w:t>
      </w:r>
      <w:r w:rsidR="00C06E7A">
        <w:rPr>
          <w:rFonts w:ascii="Times New Roman" w:hAnsi="Times New Roman" w:cs="Times New Roman"/>
          <w:sz w:val="28"/>
          <w:szCs w:val="28"/>
        </w:rPr>
        <w:t>я</w:t>
      </w:r>
      <w:r w:rsidR="00C06E7A" w:rsidRPr="009E4C5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06E7A">
        <w:rPr>
          <w:rFonts w:ascii="Times New Roman" w:hAnsi="Times New Roman" w:cs="Times New Roman"/>
          <w:sz w:val="28"/>
          <w:szCs w:val="28"/>
        </w:rPr>
        <w:t>Федоровского</w:t>
      </w:r>
      <w:r w:rsidR="00C06E7A" w:rsidRPr="009E4C5E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="00C06E7A">
        <w:rPr>
          <w:rFonts w:ascii="Times New Roman" w:hAnsi="Times New Roman" w:cs="Times New Roman"/>
          <w:sz w:val="28"/>
          <w:szCs w:val="28"/>
        </w:rPr>
        <w:t xml:space="preserve"> 21</w:t>
      </w:r>
      <w:r w:rsidR="00C06E7A" w:rsidRPr="009E4C5E">
        <w:rPr>
          <w:rFonts w:ascii="Times New Roman" w:hAnsi="Times New Roman" w:cs="Times New Roman"/>
          <w:sz w:val="28"/>
          <w:szCs w:val="28"/>
        </w:rPr>
        <w:t>.</w:t>
      </w:r>
      <w:r w:rsidR="00C06E7A">
        <w:rPr>
          <w:rFonts w:ascii="Times New Roman" w:hAnsi="Times New Roman" w:cs="Times New Roman"/>
          <w:sz w:val="28"/>
          <w:szCs w:val="28"/>
        </w:rPr>
        <w:t>01</w:t>
      </w:r>
      <w:r w:rsidR="00C06E7A" w:rsidRPr="009E4C5E">
        <w:rPr>
          <w:rFonts w:ascii="Times New Roman" w:hAnsi="Times New Roman" w:cs="Times New Roman"/>
          <w:sz w:val="28"/>
          <w:szCs w:val="28"/>
        </w:rPr>
        <w:t>.20</w:t>
      </w:r>
      <w:r w:rsidR="00C06E7A">
        <w:rPr>
          <w:rFonts w:ascii="Times New Roman" w:hAnsi="Times New Roman" w:cs="Times New Roman"/>
          <w:sz w:val="28"/>
          <w:szCs w:val="28"/>
        </w:rPr>
        <w:t>21</w:t>
      </w:r>
      <w:r w:rsidR="00C06E7A" w:rsidRPr="009E4C5E">
        <w:rPr>
          <w:rFonts w:ascii="Times New Roman" w:hAnsi="Times New Roman" w:cs="Times New Roman"/>
          <w:sz w:val="28"/>
          <w:szCs w:val="28"/>
        </w:rPr>
        <w:t xml:space="preserve">г. № </w:t>
      </w:r>
      <w:r w:rsidR="00C06E7A">
        <w:rPr>
          <w:rFonts w:ascii="Times New Roman" w:hAnsi="Times New Roman" w:cs="Times New Roman"/>
          <w:sz w:val="28"/>
          <w:szCs w:val="28"/>
        </w:rPr>
        <w:t>2</w:t>
      </w:r>
      <w:r w:rsidR="00C06E7A" w:rsidRPr="009E4C5E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C06E7A"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="00C06E7A" w:rsidRPr="009E4C5E">
        <w:rPr>
          <w:rFonts w:ascii="Times New Roman" w:hAnsi="Times New Roman" w:cs="Times New Roman"/>
          <w:sz w:val="28"/>
          <w:szCs w:val="28"/>
        </w:rPr>
        <w:t>оценки налоговых расходов</w:t>
      </w:r>
      <w:r w:rsidR="00C06E7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06E7A" w:rsidRPr="009E4C5E">
        <w:rPr>
          <w:rFonts w:ascii="Times New Roman" w:hAnsi="Times New Roman" w:cs="Times New Roman"/>
          <w:sz w:val="28"/>
          <w:szCs w:val="28"/>
        </w:rPr>
        <w:t xml:space="preserve"> </w:t>
      </w:r>
      <w:r w:rsidR="00C06E7A">
        <w:rPr>
          <w:rFonts w:ascii="Times New Roman" w:hAnsi="Times New Roman" w:cs="Times New Roman"/>
          <w:sz w:val="28"/>
          <w:szCs w:val="28"/>
        </w:rPr>
        <w:t xml:space="preserve">«Федоровское </w:t>
      </w:r>
      <w:r w:rsidR="00C06E7A" w:rsidRPr="009E4C5E">
        <w:rPr>
          <w:rFonts w:ascii="Times New Roman" w:hAnsi="Times New Roman" w:cs="Times New Roman"/>
          <w:sz w:val="28"/>
          <w:szCs w:val="28"/>
        </w:rPr>
        <w:t>сельско</w:t>
      </w:r>
      <w:r w:rsidR="00C06E7A">
        <w:rPr>
          <w:rFonts w:ascii="Times New Roman" w:hAnsi="Times New Roman" w:cs="Times New Roman"/>
          <w:sz w:val="28"/>
          <w:szCs w:val="28"/>
        </w:rPr>
        <w:t xml:space="preserve">е </w:t>
      </w:r>
      <w:r w:rsidR="00C06E7A" w:rsidRPr="009E4C5E">
        <w:rPr>
          <w:rFonts w:ascii="Times New Roman" w:hAnsi="Times New Roman" w:cs="Times New Roman"/>
          <w:sz w:val="28"/>
          <w:szCs w:val="28"/>
        </w:rPr>
        <w:t>поселения»</w:t>
      </w:r>
      <w:r w:rsidRPr="00067D72">
        <w:rPr>
          <w:rFonts w:ascii="Times New Roman" w:hAnsi="Times New Roman" w:cs="Times New Roman"/>
          <w:bCs/>
          <w:sz w:val="28"/>
          <w:szCs w:val="28"/>
        </w:rPr>
        <w:t>, отделом экономики и финансов</w:t>
      </w:r>
      <w:r w:rsidR="002C1CCC">
        <w:rPr>
          <w:rFonts w:ascii="Times New Roman" w:hAnsi="Times New Roman" w:cs="Times New Roman"/>
          <w:bCs/>
          <w:sz w:val="28"/>
          <w:szCs w:val="28"/>
        </w:rPr>
        <w:t xml:space="preserve"> Администрации Федоровского</w:t>
      </w:r>
      <w:proofErr w:type="gramEnd"/>
      <w:r w:rsidR="002C1CC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067D72">
        <w:rPr>
          <w:rFonts w:ascii="Times New Roman" w:hAnsi="Times New Roman" w:cs="Times New Roman"/>
          <w:bCs/>
          <w:sz w:val="28"/>
          <w:szCs w:val="28"/>
        </w:rPr>
        <w:t xml:space="preserve"> была проведена инвентаризация действующих налоговых льгот и ставок, установленных на местном уровне  и оценка их эффективности.</w:t>
      </w:r>
    </w:p>
    <w:p w:rsidR="009E4C5E" w:rsidRPr="00067D72" w:rsidRDefault="009E4C5E" w:rsidP="002C1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Порядком сформирован реестр налоговых расходов</w:t>
      </w:r>
      <w:r w:rsidR="00067D72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Федоровского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действовавших в 20</w:t>
      </w:r>
      <w:r w:rsidR="004D55C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9E4C5E" w:rsidRPr="00067D72" w:rsidRDefault="009E4C5E" w:rsidP="002C1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В зависимости от целевой категории определены основные виды</w:t>
      </w:r>
      <w:r w:rsidR="00067D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налоговых расходов на территории  </w:t>
      </w:r>
      <w:r w:rsidR="00067D72">
        <w:rPr>
          <w:rFonts w:ascii="Times New Roman" w:hAnsi="Times New Roman" w:cs="Times New Roman"/>
          <w:sz w:val="28"/>
          <w:szCs w:val="28"/>
          <w:lang w:eastAsia="ru-RU"/>
        </w:rPr>
        <w:t>Федоровского</w:t>
      </w:r>
      <w:r w:rsidR="002C1CC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социальные.</w:t>
      </w:r>
    </w:p>
    <w:p w:rsidR="009E4C5E" w:rsidRPr="00067D72" w:rsidRDefault="009E4C5E" w:rsidP="002C1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67D72">
        <w:rPr>
          <w:rFonts w:ascii="Times New Roman" w:hAnsi="Times New Roman" w:cs="Times New Roman"/>
          <w:sz w:val="28"/>
          <w:szCs w:val="28"/>
          <w:lang w:eastAsia="ru-RU"/>
        </w:rPr>
        <w:t>В ходе проведения оценки эффективности налоговых расходов</w:t>
      </w:r>
      <w:r w:rsidR="00067D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осуществлялась оценка целесообразности (</w:t>
      </w:r>
      <w:proofErr w:type="spellStart"/>
      <w:r w:rsidRPr="00067D72">
        <w:rPr>
          <w:rFonts w:ascii="Times New Roman" w:hAnsi="Times New Roman" w:cs="Times New Roman"/>
          <w:sz w:val="28"/>
          <w:szCs w:val="28"/>
          <w:lang w:eastAsia="ru-RU"/>
        </w:rPr>
        <w:t>востребованность</w:t>
      </w:r>
      <w:proofErr w:type="spellEnd"/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налоговых</w:t>
      </w:r>
      <w:proofErr w:type="gramEnd"/>
      <w:r w:rsidR="00067D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расходов, соответствие их целям и задачам соответствующих муниципальных</w:t>
      </w:r>
    </w:p>
    <w:p w:rsidR="009E4C5E" w:rsidRPr="00067D72" w:rsidRDefault="009E4C5E" w:rsidP="002C1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 </w:t>
      </w:r>
      <w:proofErr w:type="gramStart"/>
      <w:r w:rsidRPr="00067D72">
        <w:rPr>
          <w:rFonts w:ascii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067D72">
        <w:rPr>
          <w:rFonts w:ascii="Times New Roman" w:hAnsi="Times New Roman" w:cs="Times New Roman"/>
          <w:sz w:val="28"/>
          <w:szCs w:val="28"/>
          <w:lang w:eastAsia="ru-RU"/>
        </w:rPr>
        <w:t>или) целям социально-экономической политики) и их результативности.</w:t>
      </w:r>
    </w:p>
    <w:p w:rsidR="009E4C5E" w:rsidRPr="00067D72" w:rsidRDefault="009E4C5E" w:rsidP="002C1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Оценка эффективности налоговых расходов проводится в целях</w:t>
      </w:r>
      <w:r w:rsidR="00067D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минимизации риска предоставления неэффективных налоговых расходов.</w:t>
      </w:r>
    </w:p>
    <w:p w:rsidR="009E4C5E" w:rsidRPr="00067D72" w:rsidRDefault="009E4C5E" w:rsidP="002C1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9E4C5E" w:rsidRPr="00067D72" w:rsidRDefault="009E4C5E" w:rsidP="002C1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Объем налоговых и неналоговых доходов бюджета </w:t>
      </w:r>
      <w:r w:rsidR="00067D72">
        <w:rPr>
          <w:rFonts w:ascii="Times New Roman" w:hAnsi="Times New Roman" w:cs="Times New Roman"/>
          <w:sz w:val="28"/>
          <w:szCs w:val="28"/>
          <w:lang w:eastAsia="ru-RU"/>
        </w:rPr>
        <w:t>Федоровского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 20</w:t>
      </w:r>
      <w:r w:rsidR="00A2044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году составил </w:t>
      </w:r>
      <w:r w:rsidR="00483B06" w:rsidRPr="00483B06">
        <w:rPr>
          <w:rFonts w:ascii="Times New Roman" w:hAnsi="Times New Roman" w:cs="Times New Roman"/>
          <w:sz w:val="28"/>
          <w:szCs w:val="28"/>
          <w:lang w:eastAsia="ru-RU"/>
        </w:rPr>
        <w:t>8333,4</w:t>
      </w:r>
      <w:r w:rsidR="00483B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из них земельный налог – </w:t>
      </w:r>
      <w:r w:rsidR="00483B06" w:rsidRPr="00483B06">
        <w:rPr>
          <w:rFonts w:ascii="Times New Roman" w:hAnsi="Times New Roman" w:cs="Times New Roman"/>
          <w:sz w:val="28"/>
          <w:szCs w:val="28"/>
          <w:lang w:eastAsia="ru-RU"/>
        </w:rPr>
        <w:t>4879,3</w:t>
      </w:r>
      <w:r w:rsidR="00483B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</w:p>
    <w:p w:rsidR="004D55C3" w:rsidRDefault="009E4C5E" w:rsidP="002C1CC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Объем налоговых расходов в 20</w:t>
      </w:r>
      <w:r w:rsidR="00A2044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году по данным МИФНС России № 1</w:t>
      </w:r>
      <w:r w:rsidR="00067D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по Ростовской области составил </w:t>
      </w:r>
      <w:r w:rsidR="002E7C4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844E4">
        <w:rPr>
          <w:rFonts w:ascii="Times New Roman" w:hAnsi="Times New Roman" w:cs="Times New Roman"/>
          <w:sz w:val="28"/>
          <w:szCs w:val="28"/>
          <w:lang w:eastAsia="ru-RU"/>
        </w:rPr>
        <w:t>,0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C18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(в 201</w:t>
      </w:r>
      <w:r w:rsidR="002E7C4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году – </w:t>
      </w:r>
      <w:r w:rsidR="0052100F">
        <w:rPr>
          <w:rFonts w:ascii="Times New Roman" w:hAnsi="Times New Roman" w:cs="Times New Roman"/>
          <w:sz w:val="28"/>
          <w:szCs w:val="28"/>
          <w:lang w:eastAsia="ru-RU"/>
        </w:rPr>
        <w:t>столько же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9E4C5E" w:rsidRPr="00067D72" w:rsidRDefault="009E4C5E" w:rsidP="002C1CC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Их доля в объеме налоговых и неналоговых доходов бюджета </w:t>
      </w:r>
      <w:r w:rsidR="00DC180A">
        <w:rPr>
          <w:rFonts w:ascii="Times New Roman" w:hAnsi="Times New Roman" w:cs="Times New Roman"/>
          <w:sz w:val="28"/>
          <w:szCs w:val="28"/>
          <w:lang w:eastAsia="ru-RU"/>
        </w:rPr>
        <w:t>Федоровского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 отчетном году </w:t>
      </w:r>
      <w:proofErr w:type="gramStart"/>
      <w:r w:rsidRPr="00067D72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ставила 0,</w:t>
      </w:r>
      <w:r w:rsidR="00940E1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7391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%.</w:t>
      </w:r>
    </w:p>
    <w:p w:rsidR="009E4C5E" w:rsidRPr="00067D72" w:rsidRDefault="009E4C5E" w:rsidP="002C1C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Информация о структуре налоговых расходов за период 201</w:t>
      </w:r>
      <w:r w:rsidR="00483B0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483B06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 w:rsidR="005E4A29" w:rsidRPr="005E4A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представлена в таблице 1.</w:t>
      </w:r>
    </w:p>
    <w:p w:rsidR="009E4C5E" w:rsidRPr="00067D72" w:rsidRDefault="009E4C5E" w:rsidP="002C1C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Hlk45011227"/>
      <w:r w:rsidRPr="00067D72">
        <w:rPr>
          <w:rFonts w:ascii="Times New Roman" w:hAnsi="Times New Roman" w:cs="Times New Roman"/>
          <w:sz w:val="28"/>
          <w:szCs w:val="28"/>
          <w:lang w:eastAsia="ru-RU"/>
        </w:rPr>
        <w:t>Таблица 1</w:t>
      </w:r>
    </w:p>
    <w:bookmarkEnd w:id="2"/>
    <w:p w:rsidR="009E4C5E" w:rsidRPr="00067D72" w:rsidRDefault="009E4C5E" w:rsidP="002C1CCC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Структура налоговых расходов за период 201</w:t>
      </w:r>
      <w:r w:rsidR="004D55C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4D55C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1"/>
        <w:gridCol w:w="1053"/>
        <w:gridCol w:w="787"/>
        <w:gridCol w:w="1104"/>
        <w:gridCol w:w="930"/>
      </w:tblGrid>
      <w:tr w:rsidR="009E4C5E" w:rsidRPr="00067D72" w:rsidTr="00DC180A">
        <w:trPr>
          <w:trHeight w:val="405"/>
        </w:trPr>
        <w:tc>
          <w:tcPr>
            <w:tcW w:w="5471" w:type="dxa"/>
            <w:vMerge w:val="restart"/>
            <w:shd w:val="clear" w:color="auto" w:fill="auto"/>
          </w:tcPr>
          <w:p w:rsidR="009E4C5E" w:rsidRPr="00067D72" w:rsidRDefault="009E4C5E" w:rsidP="002C1CCC">
            <w:pPr>
              <w:autoSpaceDE w:val="0"/>
              <w:autoSpaceDN w:val="0"/>
              <w:adjustRightInd w:val="0"/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  <w:p w:rsidR="009E4C5E" w:rsidRPr="00067D72" w:rsidRDefault="009E4C5E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9E4C5E" w:rsidRPr="00067D72" w:rsidRDefault="009E4C5E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D55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9E4C5E" w:rsidRPr="00067D72" w:rsidRDefault="009E4C5E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  <w:gridSpan w:val="2"/>
            <w:shd w:val="clear" w:color="auto" w:fill="auto"/>
          </w:tcPr>
          <w:p w:rsidR="009E4C5E" w:rsidRPr="00067D72" w:rsidRDefault="009E4C5E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D55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E4C5E" w:rsidRPr="00067D72" w:rsidTr="00DC180A">
        <w:trPr>
          <w:trHeight w:val="799"/>
        </w:trPr>
        <w:tc>
          <w:tcPr>
            <w:tcW w:w="5471" w:type="dxa"/>
            <w:vMerge/>
            <w:shd w:val="clear" w:color="auto" w:fill="auto"/>
          </w:tcPr>
          <w:p w:rsidR="009E4C5E" w:rsidRPr="00067D72" w:rsidRDefault="009E4C5E" w:rsidP="002C1CCC">
            <w:pPr>
              <w:autoSpaceDE w:val="0"/>
              <w:autoSpaceDN w:val="0"/>
              <w:adjustRightInd w:val="0"/>
              <w:ind w:firstLine="11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shd w:val="clear" w:color="auto" w:fill="auto"/>
          </w:tcPr>
          <w:p w:rsidR="009E4C5E" w:rsidRPr="00067D72" w:rsidRDefault="009E4C5E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787" w:type="dxa"/>
            <w:shd w:val="clear" w:color="auto" w:fill="auto"/>
          </w:tcPr>
          <w:p w:rsidR="009E4C5E" w:rsidRPr="00067D72" w:rsidRDefault="009E4C5E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04" w:type="dxa"/>
            <w:shd w:val="clear" w:color="auto" w:fill="auto"/>
          </w:tcPr>
          <w:p w:rsidR="009E4C5E" w:rsidRPr="00067D72" w:rsidRDefault="009E4C5E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930" w:type="dxa"/>
            <w:shd w:val="clear" w:color="auto" w:fill="auto"/>
          </w:tcPr>
          <w:p w:rsidR="009E4C5E" w:rsidRPr="00067D72" w:rsidRDefault="009E4C5E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9E4C5E" w:rsidRPr="00067D72" w:rsidTr="00DC180A">
        <w:tc>
          <w:tcPr>
            <w:tcW w:w="5471" w:type="dxa"/>
            <w:shd w:val="clear" w:color="auto" w:fill="auto"/>
          </w:tcPr>
          <w:p w:rsidR="009E4C5E" w:rsidRPr="00067D72" w:rsidRDefault="009E4C5E" w:rsidP="002C1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Предоставленные</w:t>
            </w:r>
          </w:p>
          <w:p w:rsidR="009E4C5E" w:rsidRPr="00067D72" w:rsidRDefault="009E4C5E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налоговые льготы решением Собрания депутатов </w:t>
            </w:r>
            <w:r w:rsidR="00DC18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Федоровского</w:t>
            </w: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</w:t>
            </w:r>
            <w:r w:rsidR="00DC18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.11.201</w:t>
            </w:r>
            <w:r w:rsidR="00DC18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DC18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</w:t>
            </w: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C18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53" w:type="dxa"/>
            <w:shd w:val="clear" w:color="auto" w:fill="auto"/>
          </w:tcPr>
          <w:p w:rsidR="009E4C5E" w:rsidRPr="00067D72" w:rsidRDefault="00427548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84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787" w:type="dxa"/>
            <w:shd w:val="clear" w:color="auto" w:fill="auto"/>
          </w:tcPr>
          <w:p w:rsidR="009E4C5E" w:rsidRPr="00067D72" w:rsidRDefault="009E4C5E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04" w:type="dxa"/>
            <w:shd w:val="clear" w:color="auto" w:fill="auto"/>
          </w:tcPr>
          <w:p w:rsidR="009E4C5E" w:rsidRPr="00067D72" w:rsidRDefault="00483B06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84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30" w:type="dxa"/>
            <w:shd w:val="clear" w:color="auto" w:fill="auto"/>
          </w:tcPr>
          <w:p w:rsidR="009E4C5E" w:rsidRPr="00067D72" w:rsidRDefault="009E4C5E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E4C5E" w:rsidRPr="00067D72" w:rsidTr="00DC180A">
        <w:tc>
          <w:tcPr>
            <w:tcW w:w="5471" w:type="dxa"/>
            <w:shd w:val="clear" w:color="auto" w:fill="auto"/>
          </w:tcPr>
          <w:p w:rsidR="009E4C5E" w:rsidRPr="00067D72" w:rsidRDefault="009E4C5E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053" w:type="dxa"/>
            <w:shd w:val="clear" w:color="auto" w:fill="auto"/>
          </w:tcPr>
          <w:p w:rsidR="009E4C5E" w:rsidRPr="00067D72" w:rsidRDefault="009E4C5E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9E4C5E" w:rsidRPr="00067D72" w:rsidRDefault="009E4C5E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9E4C5E" w:rsidRPr="00067D72" w:rsidRDefault="009E4C5E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shd w:val="clear" w:color="auto" w:fill="auto"/>
          </w:tcPr>
          <w:p w:rsidR="009E4C5E" w:rsidRPr="00067D72" w:rsidRDefault="009E4C5E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C5E" w:rsidRPr="00067D72" w:rsidTr="00DC180A">
        <w:tc>
          <w:tcPr>
            <w:tcW w:w="5471" w:type="dxa"/>
            <w:shd w:val="clear" w:color="auto" w:fill="auto"/>
          </w:tcPr>
          <w:p w:rsidR="009E4C5E" w:rsidRPr="00067D72" w:rsidRDefault="009E4C5E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1053" w:type="dxa"/>
            <w:shd w:val="clear" w:color="auto" w:fill="auto"/>
          </w:tcPr>
          <w:p w:rsidR="009E4C5E" w:rsidRPr="00067D72" w:rsidRDefault="00427548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84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787" w:type="dxa"/>
            <w:shd w:val="clear" w:color="auto" w:fill="auto"/>
          </w:tcPr>
          <w:p w:rsidR="009E4C5E" w:rsidRPr="00067D72" w:rsidRDefault="009E4C5E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04" w:type="dxa"/>
            <w:shd w:val="clear" w:color="auto" w:fill="auto"/>
          </w:tcPr>
          <w:p w:rsidR="009E4C5E" w:rsidRPr="00067D72" w:rsidRDefault="00483B06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844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30" w:type="dxa"/>
            <w:shd w:val="clear" w:color="auto" w:fill="auto"/>
          </w:tcPr>
          <w:p w:rsidR="009E4C5E" w:rsidRPr="00067D72" w:rsidRDefault="009E4C5E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9E4C5E" w:rsidRPr="00067D72" w:rsidRDefault="009E4C5E" w:rsidP="002C1CCC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4C5E" w:rsidRPr="00067D72" w:rsidRDefault="009E4C5E" w:rsidP="002C1CC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Основной объем налоговых расходов в 20</w:t>
      </w:r>
      <w:r w:rsidR="00483B06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приходится на</w:t>
      </w:r>
      <w:r w:rsidR="00DC18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социальные налоговые расходы (100%),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которые представлены налоговыми</w:t>
      </w:r>
      <w:r w:rsidR="00DC18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льготами по земельному налогу социально незащищенным</w:t>
      </w:r>
      <w:r w:rsidR="00DC180A"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категориям населения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. В 20</w:t>
      </w:r>
      <w:r w:rsidR="002C1CC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году удельный вес социальных налоговых расходов в общем объеме налоговых расходов составил 100 % (в 201</w:t>
      </w:r>
      <w:r w:rsidR="00483B0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7131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году также – 100 %).</w:t>
      </w:r>
    </w:p>
    <w:p w:rsidR="00651F46" w:rsidRDefault="00651F46" w:rsidP="002C1CCC">
      <w:p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E4C5E" w:rsidRPr="00BD71B4" w:rsidRDefault="009E4C5E" w:rsidP="002C1CC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71B4">
        <w:rPr>
          <w:rFonts w:ascii="Times New Roman" w:hAnsi="Times New Roman" w:cs="Times New Roman"/>
          <w:sz w:val="28"/>
          <w:szCs w:val="28"/>
          <w:lang w:eastAsia="ru-RU"/>
        </w:rPr>
        <w:t>I. Оценка эффективности применения социальных налоговых расходов</w:t>
      </w:r>
      <w:r w:rsidR="00DC180A" w:rsidRPr="00BD71B4">
        <w:rPr>
          <w:rFonts w:ascii="Times New Roman" w:hAnsi="Times New Roman" w:cs="Times New Roman"/>
          <w:sz w:val="28"/>
          <w:szCs w:val="28"/>
          <w:lang w:eastAsia="ru-RU"/>
        </w:rPr>
        <w:t xml:space="preserve"> Федоровского</w:t>
      </w:r>
      <w:r w:rsidRPr="00BD71B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E4C5E" w:rsidRPr="00067D72" w:rsidRDefault="009E4C5E" w:rsidP="002C1C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пунктами 4-5 решения Собрания депутатов </w:t>
      </w:r>
      <w:r w:rsidR="00DC180A">
        <w:rPr>
          <w:rFonts w:ascii="Times New Roman" w:hAnsi="Times New Roman" w:cs="Times New Roman"/>
          <w:sz w:val="28"/>
          <w:szCs w:val="28"/>
          <w:lang w:eastAsia="ru-RU"/>
        </w:rPr>
        <w:t>Федоровского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DC180A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.11.201</w:t>
      </w:r>
      <w:r w:rsidR="00DC180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DC180A">
        <w:rPr>
          <w:rFonts w:ascii="Times New Roman" w:hAnsi="Times New Roman" w:cs="Times New Roman"/>
          <w:sz w:val="28"/>
          <w:szCs w:val="28"/>
          <w:lang w:eastAsia="ru-RU"/>
        </w:rPr>
        <w:t>128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установлены налоговые льготы по земельному налогу</w:t>
      </w:r>
      <w:r w:rsidR="00F00D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AF45D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категорий налогоплательщиков: физических лиц, относящихся к социально незащищенным группам населения. </w:t>
      </w:r>
    </w:p>
    <w:p w:rsidR="00DC180A" w:rsidRPr="00067D72" w:rsidRDefault="009E4C5E" w:rsidP="002C1C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Информация о налоговых расходах за 201</w:t>
      </w:r>
      <w:r w:rsidR="00483B06">
        <w:rPr>
          <w:rFonts w:ascii="Times New Roman" w:hAnsi="Times New Roman" w:cs="Times New Roman"/>
          <w:sz w:val="28"/>
          <w:szCs w:val="28"/>
          <w:lang w:eastAsia="ru-RU"/>
        </w:rPr>
        <w:t>9-2020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год предста</w:t>
      </w:r>
      <w:r w:rsidR="004D55C3">
        <w:rPr>
          <w:rFonts w:ascii="Times New Roman" w:hAnsi="Times New Roman" w:cs="Times New Roman"/>
          <w:sz w:val="28"/>
          <w:szCs w:val="28"/>
          <w:lang w:eastAsia="ru-RU"/>
        </w:rPr>
        <w:t>влен</w:t>
      </w:r>
      <w:r w:rsidR="002C1CC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D55C3">
        <w:rPr>
          <w:rFonts w:ascii="Times New Roman" w:hAnsi="Times New Roman" w:cs="Times New Roman"/>
          <w:sz w:val="28"/>
          <w:szCs w:val="28"/>
          <w:lang w:eastAsia="ru-RU"/>
        </w:rPr>
        <w:t xml:space="preserve"> в таблице 2</w:t>
      </w:r>
    </w:p>
    <w:p w:rsidR="009E4C5E" w:rsidRPr="00EF451C" w:rsidRDefault="009E4C5E" w:rsidP="002C1C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51C">
        <w:rPr>
          <w:rFonts w:ascii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4616"/>
        <w:gridCol w:w="995"/>
        <w:gridCol w:w="1300"/>
        <w:gridCol w:w="1573"/>
      </w:tblGrid>
      <w:tr w:rsidR="009E4C5E" w:rsidRPr="00EF451C" w:rsidTr="00427548">
        <w:trPr>
          <w:trHeight w:val="240"/>
        </w:trPr>
        <w:tc>
          <w:tcPr>
            <w:tcW w:w="861" w:type="dxa"/>
            <w:vMerge w:val="restart"/>
            <w:shd w:val="clear" w:color="auto" w:fill="auto"/>
          </w:tcPr>
          <w:p w:rsidR="009E4C5E" w:rsidRPr="00EF451C" w:rsidRDefault="009E4C5E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16" w:type="dxa"/>
            <w:vMerge w:val="restart"/>
            <w:shd w:val="clear" w:color="auto" w:fill="auto"/>
          </w:tcPr>
          <w:p w:rsidR="009E4C5E" w:rsidRPr="00EF451C" w:rsidRDefault="009E4C5E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Фискальные характеристики налоговых расходов</w:t>
            </w:r>
          </w:p>
        </w:tc>
        <w:tc>
          <w:tcPr>
            <w:tcW w:w="2295" w:type="dxa"/>
            <w:gridSpan w:val="2"/>
            <w:shd w:val="clear" w:color="auto" w:fill="auto"/>
          </w:tcPr>
          <w:p w:rsidR="009E4C5E" w:rsidRPr="00EF451C" w:rsidRDefault="009E4C5E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9E4C5E" w:rsidRPr="00EF451C" w:rsidRDefault="009E4C5E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Темп роста (снижения) 20</w:t>
            </w:r>
            <w:r w:rsidR="00483B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к 20</w:t>
            </w:r>
            <w:r w:rsidR="00483B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году,%</w:t>
            </w:r>
            <w:proofErr w:type="spellEnd"/>
          </w:p>
        </w:tc>
      </w:tr>
      <w:tr w:rsidR="009E4C5E" w:rsidRPr="00EF451C" w:rsidTr="00427548">
        <w:trPr>
          <w:trHeight w:val="405"/>
        </w:trPr>
        <w:tc>
          <w:tcPr>
            <w:tcW w:w="861" w:type="dxa"/>
            <w:vMerge/>
            <w:shd w:val="clear" w:color="auto" w:fill="auto"/>
          </w:tcPr>
          <w:p w:rsidR="009E4C5E" w:rsidRPr="00EF451C" w:rsidRDefault="009E4C5E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6" w:type="dxa"/>
            <w:vMerge/>
            <w:shd w:val="clear" w:color="auto" w:fill="auto"/>
          </w:tcPr>
          <w:p w:rsidR="009E4C5E" w:rsidRPr="00EF451C" w:rsidRDefault="009E4C5E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:rsidR="009E4C5E" w:rsidRPr="00EF451C" w:rsidRDefault="009E4C5E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83B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00" w:type="dxa"/>
            <w:shd w:val="clear" w:color="auto" w:fill="auto"/>
          </w:tcPr>
          <w:p w:rsidR="009E4C5E" w:rsidRPr="00EF451C" w:rsidRDefault="009E4C5E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83B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9E4C5E" w:rsidRPr="00EF451C" w:rsidRDefault="009E4C5E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(оценка)</w:t>
            </w:r>
          </w:p>
        </w:tc>
        <w:tc>
          <w:tcPr>
            <w:tcW w:w="1573" w:type="dxa"/>
            <w:vMerge/>
            <w:shd w:val="clear" w:color="auto" w:fill="auto"/>
          </w:tcPr>
          <w:p w:rsidR="009E4C5E" w:rsidRPr="00EF451C" w:rsidRDefault="009E4C5E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C5E" w:rsidRPr="00EF451C" w:rsidTr="00427548">
        <w:tc>
          <w:tcPr>
            <w:tcW w:w="861" w:type="dxa"/>
            <w:shd w:val="clear" w:color="auto" w:fill="auto"/>
          </w:tcPr>
          <w:p w:rsidR="009E4C5E" w:rsidRPr="00EF451C" w:rsidRDefault="009E4C5E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16" w:type="dxa"/>
            <w:shd w:val="clear" w:color="auto" w:fill="auto"/>
          </w:tcPr>
          <w:p w:rsidR="009E4C5E" w:rsidRPr="00EF451C" w:rsidRDefault="009E4C5E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налоговых расходов в результате освобождения от налогообложения социально незащищенных групп населения, тыс</w:t>
            </w:r>
            <w:proofErr w:type="gramStart"/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995" w:type="dxa"/>
            <w:shd w:val="clear" w:color="auto" w:fill="auto"/>
          </w:tcPr>
          <w:p w:rsidR="009E4C5E" w:rsidRPr="00EF451C" w:rsidRDefault="00427548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40E1E"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00" w:type="dxa"/>
            <w:shd w:val="clear" w:color="auto" w:fill="auto"/>
          </w:tcPr>
          <w:p w:rsidR="009E4C5E" w:rsidRPr="00EF451C" w:rsidRDefault="00483B06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40E1E"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73" w:type="dxa"/>
            <w:shd w:val="clear" w:color="auto" w:fill="auto"/>
          </w:tcPr>
          <w:p w:rsidR="009E4C5E" w:rsidRPr="00EF451C" w:rsidRDefault="00427548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E4C5E" w:rsidRPr="00EF451C" w:rsidTr="00427548">
        <w:tc>
          <w:tcPr>
            <w:tcW w:w="861" w:type="dxa"/>
            <w:shd w:val="clear" w:color="auto" w:fill="auto"/>
          </w:tcPr>
          <w:p w:rsidR="009E4C5E" w:rsidRPr="00EF451C" w:rsidRDefault="009E4C5E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6" w:type="dxa"/>
            <w:shd w:val="clear" w:color="auto" w:fill="auto"/>
          </w:tcPr>
          <w:p w:rsidR="009E4C5E" w:rsidRPr="00EF451C" w:rsidRDefault="009E4C5E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том числе в результате:</w:t>
            </w:r>
          </w:p>
        </w:tc>
        <w:tc>
          <w:tcPr>
            <w:tcW w:w="995" w:type="dxa"/>
            <w:shd w:val="clear" w:color="auto" w:fill="auto"/>
          </w:tcPr>
          <w:p w:rsidR="009E4C5E" w:rsidRPr="00EF451C" w:rsidRDefault="009E4C5E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9E4C5E" w:rsidRPr="00EF451C" w:rsidRDefault="009E4C5E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:rsidR="009E4C5E" w:rsidRPr="00EF451C" w:rsidRDefault="009E4C5E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51C" w:rsidRPr="00EF451C" w:rsidTr="00427548">
        <w:tc>
          <w:tcPr>
            <w:tcW w:w="861" w:type="dxa"/>
            <w:shd w:val="clear" w:color="auto" w:fill="auto"/>
          </w:tcPr>
          <w:p w:rsidR="00EF451C" w:rsidRPr="00EF451C" w:rsidRDefault="00EF451C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616" w:type="dxa"/>
            <w:shd w:val="clear" w:color="auto" w:fill="auto"/>
          </w:tcPr>
          <w:p w:rsidR="00EF451C" w:rsidRPr="00EF451C" w:rsidRDefault="00EF451C" w:rsidP="002C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</w:rPr>
              <w:t>Освобождения от уплаты земельного налога несовершеннолетних детей – сирот и детей, оставшихся без попечения родителей, в отношении имущества, перешедшего в их собственность в порядке наследования</w:t>
            </w:r>
          </w:p>
        </w:tc>
        <w:tc>
          <w:tcPr>
            <w:tcW w:w="995" w:type="dxa"/>
            <w:shd w:val="clear" w:color="auto" w:fill="auto"/>
          </w:tcPr>
          <w:p w:rsidR="00EF451C" w:rsidRPr="00EF451C" w:rsidRDefault="00EF451C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0" w:type="dxa"/>
            <w:shd w:val="clear" w:color="auto" w:fill="auto"/>
          </w:tcPr>
          <w:p w:rsidR="00EF451C" w:rsidRPr="00EF451C" w:rsidRDefault="00EF451C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3" w:type="dxa"/>
            <w:shd w:val="clear" w:color="auto" w:fill="auto"/>
          </w:tcPr>
          <w:p w:rsidR="00EF451C" w:rsidRPr="00EF451C" w:rsidRDefault="00EF451C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51C" w:rsidRPr="00EF451C" w:rsidTr="00427548">
        <w:tc>
          <w:tcPr>
            <w:tcW w:w="861" w:type="dxa"/>
            <w:shd w:val="clear" w:color="auto" w:fill="auto"/>
          </w:tcPr>
          <w:p w:rsidR="00EF451C" w:rsidRPr="00EF451C" w:rsidRDefault="00EF451C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616" w:type="dxa"/>
            <w:shd w:val="clear" w:color="auto" w:fill="auto"/>
          </w:tcPr>
          <w:p w:rsidR="00EF451C" w:rsidRPr="00EF451C" w:rsidRDefault="00EF451C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</w:rPr>
              <w:t>Освобождение от уплаты земельного налога семьей, имеющих детей-инвалидов</w:t>
            </w:r>
          </w:p>
        </w:tc>
        <w:tc>
          <w:tcPr>
            <w:tcW w:w="995" w:type="dxa"/>
            <w:shd w:val="clear" w:color="auto" w:fill="auto"/>
          </w:tcPr>
          <w:p w:rsidR="00EF451C" w:rsidRPr="00EF451C" w:rsidRDefault="00EF451C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00" w:type="dxa"/>
            <w:shd w:val="clear" w:color="auto" w:fill="auto"/>
          </w:tcPr>
          <w:p w:rsidR="00EF451C" w:rsidRPr="00EF451C" w:rsidRDefault="00EF451C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3" w:type="dxa"/>
            <w:shd w:val="clear" w:color="auto" w:fill="auto"/>
          </w:tcPr>
          <w:p w:rsidR="00EF451C" w:rsidRPr="00EF451C" w:rsidRDefault="00EF451C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51C" w:rsidRPr="00EF451C" w:rsidTr="00427548">
        <w:tc>
          <w:tcPr>
            <w:tcW w:w="861" w:type="dxa"/>
            <w:shd w:val="clear" w:color="auto" w:fill="auto"/>
          </w:tcPr>
          <w:p w:rsidR="00EF451C" w:rsidRPr="00EF451C" w:rsidRDefault="00EF451C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616" w:type="dxa"/>
            <w:shd w:val="clear" w:color="auto" w:fill="auto"/>
          </w:tcPr>
          <w:p w:rsidR="00EF451C" w:rsidRPr="00EF451C" w:rsidRDefault="00EF451C" w:rsidP="002C1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451C">
              <w:rPr>
                <w:rFonts w:ascii="Times New Roman" w:hAnsi="Times New Roman" w:cs="Times New Roman"/>
                <w:sz w:val="28"/>
                <w:szCs w:val="28"/>
              </w:rPr>
              <w:t xml:space="preserve">Освобождение от уплаты земельного налога граждан Российской Федерации, проживающих на территории Ростовской области в течение не менее чем 5 лет, имеющие трех и более несовершеннолетних детей и совместно проживающих с ними, а также граждан, имеющих усыновленных (удочеренных) под опекой или попечительством детей, </w:t>
            </w:r>
            <w:r w:rsidRPr="00EF45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условии воспитания этих детей не менее 3-х лет в отношении земельных участков, предоставленных для индивидуального жилищного строительства</w:t>
            </w:r>
            <w:proofErr w:type="gramEnd"/>
            <w:r w:rsidRPr="00EF451C">
              <w:rPr>
                <w:rFonts w:ascii="Times New Roman" w:hAnsi="Times New Roman" w:cs="Times New Roman"/>
                <w:sz w:val="28"/>
                <w:szCs w:val="28"/>
              </w:rPr>
              <w:t xml:space="preserve"> или ведения личного подсобного хозяйства (в соответствии с Областным законом РО от 22.07.2003г. № 19-ЗС «О регулировании земельных отношений в Ростовской области»)</w:t>
            </w:r>
          </w:p>
        </w:tc>
        <w:tc>
          <w:tcPr>
            <w:tcW w:w="995" w:type="dxa"/>
            <w:shd w:val="clear" w:color="auto" w:fill="auto"/>
          </w:tcPr>
          <w:p w:rsidR="00EF451C" w:rsidRPr="00EF451C" w:rsidRDefault="00483B06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578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0" w:type="dxa"/>
            <w:shd w:val="clear" w:color="auto" w:fill="auto"/>
          </w:tcPr>
          <w:p w:rsidR="00EF451C" w:rsidRPr="00EF451C" w:rsidRDefault="002E7C43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578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3" w:type="dxa"/>
            <w:shd w:val="clear" w:color="auto" w:fill="auto"/>
          </w:tcPr>
          <w:p w:rsidR="00EF451C" w:rsidRPr="00EF451C" w:rsidRDefault="000C3A3B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51C" w:rsidRPr="00EF451C" w:rsidTr="00427548">
        <w:tc>
          <w:tcPr>
            <w:tcW w:w="861" w:type="dxa"/>
            <w:shd w:val="clear" w:color="auto" w:fill="auto"/>
          </w:tcPr>
          <w:p w:rsidR="00EF451C" w:rsidRPr="00EF451C" w:rsidRDefault="00EF451C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AF45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16" w:type="dxa"/>
            <w:shd w:val="clear" w:color="auto" w:fill="auto"/>
          </w:tcPr>
          <w:p w:rsidR="00EF451C" w:rsidRPr="00EF451C" w:rsidRDefault="00EF451C" w:rsidP="002C1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необлагаемой земельным налогом суммы в размере 10 000 рублей </w:t>
            </w:r>
            <w:proofErr w:type="gramStart"/>
            <w:r w:rsidRPr="00EF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EF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F451C" w:rsidRPr="00EF451C" w:rsidRDefault="00EF451C" w:rsidP="002C1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Героев Советского Союза, Героев Российской Федерации, Героев Социалистического труда, полных  кавалеров  орденов Славы, Трудовой Славы и «За службу Родине в Вооруженных силах СССР»;</w:t>
            </w:r>
          </w:p>
          <w:p w:rsidR="00EF451C" w:rsidRPr="00EF451C" w:rsidRDefault="00EF451C" w:rsidP="002C1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инвалидов </w:t>
            </w:r>
            <w:r w:rsidRPr="00EF45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F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EF451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EF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 инвалидности;</w:t>
            </w:r>
          </w:p>
          <w:p w:rsidR="00EF451C" w:rsidRPr="00EF451C" w:rsidRDefault="00EF451C" w:rsidP="002C1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инвалидов с детства;</w:t>
            </w:r>
          </w:p>
          <w:p w:rsidR="00EF451C" w:rsidRPr="00EF451C" w:rsidRDefault="00EF451C" w:rsidP="002C1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ветеранов и инвалидов Великой Отечественной войны, а также ветеранов и инвалидов боевых действий;</w:t>
            </w:r>
          </w:p>
          <w:p w:rsidR="00EF451C" w:rsidRPr="00EF451C" w:rsidRDefault="00EF451C" w:rsidP="002C1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F4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</w:t>
            </w:r>
            <w:r w:rsidRPr="00EF4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воздействию радиации вследствие аварии в</w:t>
            </w:r>
            <w:proofErr w:type="gramEnd"/>
            <w:r w:rsidRPr="00EF4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1957 году на производственном объединении «Маяк» и сбросов радиоактивных отходов в реку </w:t>
            </w:r>
            <w:proofErr w:type="spellStart"/>
            <w:r w:rsidRPr="00EF4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Теча</w:t>
            </w:r>
            <w:proofErr w:type="spellEnd"/>
            <w:r w:rsidRPr="00EF4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  <w:p w:rsidR="00EF451C" w:rsidRPr="00EF451C" w:rsidRDefault="00EF451C" w:rsidP="002C1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физических лиц, принимавших в составе подразделений особого риска непосредственное участие в испытаниях ядерного  и термоядерного оружия, ликвидации аварий ядерных установок на средствах вооружения и военных объектах;</w:t>
            </w:r>
          </w:p>
          <w:p w:rsidR="00EF451C" w:rsidRPr="00EF451C" w:rsidRDefault="00EF451C" w:rsidP="002C1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физических лиц, получивших или перенесших лучевую болезнь или  ставших инвалидами в результате испытаний, учений и иных работ, связанных с  любыми видами ядерных установок, включая ядерное оружие и космическую технику.</w:t>
            </w:r>
          </w:p>
          <w:p w:rsidR="00EF451C" w:rsidRPr="00EF451C" w:rsidRDefault="00EF451C" w:rsidP="002C1CC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:rsidR="00EF451C" w:rsidRPr="00EF451C" w:rsidRDefault="00427548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1,</w:t>
            </w:r>
            <w:r w:rsidR="00CE2B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0" w:type="dxa"/>
            <w:shd w:val="clear" w:color="auto" w:fill="auto"/>
          </w:tcPr>
          <w:p w:rsidR="00EF451C" w:rsidRPr="00EF451C" w:rsidRDefault="002E7C43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CE2B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73" w:type="dxa"/>
            <w:shd w:val="clear" w:color="auto" w:fill="auto"/>
          </w:tcPr>
          <w:p w:rsidR="00EF451C" w:rsidRPr="00EF451C" w:rsidRDefault="00427548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451C" w:rsidRPr="00EF451C" w:rsidTr="00427548">
        <w:tc>
          <w:tcPr>
            <w:tcW w:w="861" w:type="dxa"/>
            <w:shd w:val="clear" w:color="auto" w:fill="auto"/>
          </w:tcPr>
          <w:p w:rsidR="00EF451C" w:rsidRPr="00EF451C" w:rsidRDefault="00EF451C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616" w:type="dxa"/>
            <w:shd w:val="clear" w:color="auto" w:fill="auto"/>
          </w:tcPr>
          <w:p w:rsidR="00EF451C" w:rsidRPr="00EF451C" w:rsidRDefault="00EF451C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995" w:type="dxa"/>
            <w:shd w:val="clear" w:color="auto" w:fill="auto"/>
          </w:tcPr>
          <w:p w:rsidR="00EF451C" w:rsidRPr="00EF451C" w:rsidRDefault="00427548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300" w:type="dxa"/>
            <w:shd w:val="clear" w:color="auto" w:fill="auto"/>
          </w:tcPr>
          <w:p w:rsidR="00EF451C" w:rsidRPr="00EF451C" w:rsidRDefault="00483B06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573" w:type="dxa"/>
            <w:shd w:val="clear" w:color="auto" w:fill="auto"/>
          </w:tcPr>
          <w:p w:rsidR="00EF451C" w:rsidRPr="00EF451C" w:rsidRDefault="00427548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451C" w:rsidRPr="00EF451C" w:rsidTr="00427548">
        <w:tc>
          <w:tcPr>
            <w:tcW w:w="861" w:type="dxa"/>
            <w:shd w:val="clear" w:color="auto" w:fill="auto"/>
          </w:tcPr>
          <w:p w:rsidR="00EF451C" w:rsidRPr="00EF451C" w:rsidRDefault="00EF451C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16" w:type="dxa"/>
            <w:shd w:val="clear" w:color="auto" w:fill="auto"/>
          </w:tcPr>
          <w:p w:rsidR="00EF451C" w:rsidRPr="00EF451C" w:rsidRDefault="00EF451C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количество налогоплательщиков, ед.</w:t>
            </w:r>
          </w:p>
        </w:tc>
        <w:tc>
          <w:tcPr>
            <w:tcW w:w="995" w:type="dxa"/>
            <w:shd w:val="clear" w:color="auto" w:fill="auto"/>
          </w:tcPr>
          <w:p w:rsidR="00EF451C" w:rsidRPr="00EF451C" w:rsidRDefault="00EF451C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2412</w:t>
            </w:r>
          </w:p>
        </w:tc>
        <w:tc>
          <w:tcPr>
            <w:tcW w:w="1300" w:type="dxa"/>
            <w:shd w:val="clear" w:color="auto" w:fill="auto"/>
          </w:tcPr>
          <w:p w:rsidR="00EF451C" w:rsidRPr="00EF451C" w:rsidRDefault="00EF451C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2412</w:t>
            </w:r>
          </w:p>
        </w:tc>
        <w:tc>
          <w:tcPr>
            <w:tcW w:w="1573" w:type="dxa"/>
            <w:shd w:val="clear" w:color="auto" w:fill="auto"/>
          </w:tcPr>
          <w:p w:rsidR="00EF451C" w:rsidRPr="00EF451C" w:rsidRDefault="00EF451C" w:rsidP="002C1C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5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E4C5E" w:rsidRPr="00EF451C" w:rsidRDefault="009E4C5E" w:rsidP="002C1C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4C5E" w:rsidRPr="00067D72" w:rsidRDefault="009120F1" w:rsidP="002C1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9120F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E4C5E"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Оценка эффективности налоговых расходов по земельному налогу в</w:t>
      </w:r>
      <w:r w:rsidR="00BD71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4C5E" w:rsidRPr="00067D72">
        <w:rPr>
          <w:rFonts w:ascii="Times New Roman" w:hAnsi="Times New Roman" w:cs="Times New Roman"/>
          <w:sz w:val="28"/>
          <w:szCs w:val="28"/>
          <w:lang w:eastAsia="ru-RU"/>
        </w:rPr>
        <w:t>отношении лиц, относящихся к социально незащищенным группам</w:t>
      </w:r>
      <w:r w:rsidR="00BD71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4C5E" w:rsidRPr="00067D72">
        <w:rPr>
          <w:rFonts w:ascii="Times New Roman" w:hAnsi="Times New Roman" w:cs="Times New Roman"/>
          <w:sz w:val="28"/>
          <w:szCs w:val="28"/>
          <w:lang w:eastAsia="ru-RU"/>
        </w:rPr>
        <w:t>населения</w:t>
      </w:r>
    </w:p>
    <w:p w:rsidR="00BD71B4" w:rsidRDefault="00BD71B4" w:rsidP="002C1CCC">
      <w:pPr>
        <w:pStyle w:val="21"/>
        <w:ind w:firstLine="588"/>
        <w:rPr>
          <w:szCs w:val="28"/>
          <w:lang w:eastAsia="ru-RU"/>
        </w:rPr>
      </w:pPr>
    </w:p>
    <w:p w:rsidR="009E4C5E" w:rsidRPr="00067D72" w:rsidRDefault="009E4C5E" w:rsidP="002C1CCC">
      <w:pPr>
        <w:pStyle w:val="21"/>
        <w:ind w:firstLine="588"/>
        <w:rPr>
          <w:szCs w:val="28"/>
          <w:lang w:eastAsia="ru-RU"/>
        </w:rPr>
      </w:pPr>
      <w:r w:rsidRPr="00067D72">
        <w:rPr>
          <w:szCs w:val="28"/>
          <w:lang w:eastAsia="ru-RU"/>
        </w:rPr>
        <w:t xml:space="preserve">В соответствии с пунктами 4-5 статьи решения Собрания депутатов </w:t>
      </w:r>
      <w:r w:rsidR="004844E4">
        <w:rPr>
          <w:szCs w:val="28"/>
          <w:lang w:eastAsia="ru-RU"/>
        </w:rPr>
        <w:t>Федоровского</w:t>
      </w:r>
      <w:r w:rsidRPr="00067D72">
        <w:rPr>
          <w:szCs w:val="28"/>
          <w:lang w:eastAsia="ru-RU"/>
        </w:rPr>
        <w:t xml:space="preserve"> сельского поселения от </w:t>
      </w:r>
      <w:r w:rsidR="004844E4">
        <w:rPr>
          <w:szCs w:val="28"/>
          <w:lang w:eastAsia="ru-RU"/>
        </w:rPr>
        <w:t>05</w:t>
      </w:r>
      <w:r w:rsidRPr="00067D72">
        <w:rPr>
          <w:szCs w:val="28"/>
          <w:lang w:eastAsia="ru-RU"/>
        </w:rPr>
        <w:t>.11.201</w:t>
      </w:r>
      <w:r w:rsidR="004844E4">
        <w:rPr>
          <w:szCs w:val="28"/>
          <w:lang w:eastAsia="ru-RU"/>
        </w:rPr>
        <w:t>5</w:t>
      </w:r>
      <w:r w:rsidRPr="00067D72">
        <w:rPr>
          <w:szCs w:val="28"/>
          <w:lang w:eastAsia="ru-RU"/>
        </w:rPr>
        <w:t xml:space="preserve"> № </w:t>
      </w:r>
      <w:r w:rsidR="004844E4">
        <w:rPr>
          <w:szCs w:val="28"/>
          <w:lang w:eastAsia="ru-RU"/>
        </w:rPr>
        <w:t>128</w:t>
      </w:r>
      <w:r w:rsidR="00AF45D0">
        <w:rPr>
          <w:szCs w:val="28"/>
          <w:lang w:eastAsia="ru-RU"/>
        </w:rPr>
        <w:t xml:space="preserve"> </w:t>
      </w:r>
      <w:r w:rsidRPr="00067D72">
        <w:rPr>
          <w:szCs w:val="28"/>
          <w:lang w:eastAsia="ru-RU"/>
        </w:rPr>
        <w:t>установлены налоговые льготы по земельному налогу:</w:t>
      </w:r>
    </w:p>
    <w:p w:rsidR="009E4C5E" w:rsidRDefault="00BD71B4" w:rsidP="002C1CCC">
      <w:pPr>
        <w:pStyle w:val="21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1)</w:t>
      </w:r>
      <w:r w:rsidR="009E4C5E" w:rsidRPr="00067D72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</w:t>
      </w:r>
      <w:r w:rsidR="009E4C5E" w:rsidRPr="00067D72">
        <w:rPr>
          <w:szCs w:val="28"/>
          <w:lang w:eastAsia="ru-RU"/>
        </w:rPr>
        <w:t xml:space="preserve"> виде предоставления необлагаемой земельным налогом суммы в размере 10 000 рублей</w:t>
      </w:r>
      <w:r w:rsidR="006D1C5E">
        <w:rPr>
          <w:szCs w:val="28"/>
          <w:lang w:eastAsia="ru-RU"/>
        </w:rPr>
        <w:t>,</w:t>
      </w:r>
      <w:r w:rsidR="009E4C5E" w:rsidRPr="00067D72">
        <w:rPr>
          <w:szCs w:val="28"/>
          <w:lang w:eastAsia="ru-RU"/>
        </w:rPr>
        <w:t xml:space="preserve"> </w:t>
      </w:r>
      <w:proofErr w:type="gramStart"/>
      <w:r w:rsidR="009E4C5E" w:rsidRPr="00067D72">
        <w:rPr>
          <w:szCs w:val="28"/>
          <w:lang w:eastAsia="ru-RU"/>
        </w:rPr>
        <w:t>для</w:t>
      </w:r>
      <w:proofErr w:type="gramEnd"/>
      <w:r w:rsidR="009E4C5E" w:rsidRPr="00067D72">
        <w:rPr>
          <w:szCs w:val="28"/>
          <w:lang w:eastAsia="ru-RU"/>
        </w:rPr>
        <w:t>:</w:t>
      </w:r>
    </w:p>
    <w:p w:rsidR="00AF45D0" w:rsidRPr="00EF451C" w:rsidRDefault="00BD71B4" w:rsidP="002C1CC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45D0" w:rsidRPr="00EF451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 Советского Союза, Героев Российской Федерации, Героев Социалистического труда, полных  кавалеров  орденов Славы, Трудовой Славы и «За службу Родине в Вооруженных силах СССР»;</w:t>
      </w:r>
    </w:p>
    <w:p w:rsidR="00AF45D0" w:rsidRPr="00EF451C" w:rsidRDefault="00BD71B4" w:rsidP="002C1CC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45D0" w:rsidRPr="00EF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</w:t>
      </w:r>
      <w:r w:rsidR="00AF45D0" w:rsidRPr="00EF45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F45D0" w:rsidRPr="00EF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F45D0" w:rsidRPr="00EF45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AF45D0" w:rsidRPr="00EF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инвалидности;</w:t>
      </w:r>
    </w:p>
    <w:p w:rsidR="00AF45D0" w:rsidRPr="00EF451C" w:rsidRDefault="00BD71B4" w:rsidP="002C1CC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45D0" w:rsidRPr="00EF45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с детства;</w:t>
      </w:r>
    </w:p>
    <w:p w:rsidR="00AF45D0" w:rsidRPr="00EF451C" w:rsidRDefault="00BD71B4" w:rsidP="002C1CC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45D0" w:rsidRPr="00EF4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 и инвалидов Великой Отечественной войны, а также ветеранов и инвалидов боевых действий;</w:t>
      </w:r>
    </w:p>
    <w:p w:rsidR="00AF45D0" w:rsidRPr="00EF451C" w:rsidRDefault="0052100F" w:rsidP="002C1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D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F45D0" w:rsidRPr="00EF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</w:t>
      </w:r>
      <w:proofErr w:type="gramEnd"/>
      <w:r w:rsidR="00AF45D0" w:rsidRPr="00EF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1957 году на производственном объединении «Маяк» и сбросов радиоактивных отходов в реку </w:t>
      </w:r>
      <w:proofErr w:type="spellStart"/>
      <w:r w:rsidR="00AF45D0" w:rsidRPr="00EF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Теча</w:t>
      </w:r>
      <w:proofErr w:type="spellEnd"/>
      <w:r w:rsidR="00AF45D0" w:rsidRPr="00EF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AF45D0" w:rsidRPr="00EF451C" w:rsidRDefault="00AF45D0" w:rsidP="002C1C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 лиц, принимавших в составе подразделений особого риска непосредственное участие в испытаниях ядерного  и термоядерного оружия, ликвидации аварий ядерных установок на средствах вооружения и военных объектах;</w:t>
      </w:r>
    </w:p>
    <w:p w:rsidR="00AF45D0" w:rsidRPr="00EF451C" w:rsidRDefault="00BD71B4" w:rsidP="002C1CC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F45D0" w:rsidRPr="00EF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 лиц, получивших или перенесших лучевую болезнь или  ставших инвалидами в результате испытаний, учений и иных работ, связанных с  любыми видами ядерных установок, включая ядерное оружие и космическую технику.</w:t>
      </w:r>
    </w:p>
    <w:p w:rsidR="00AF45D0" w:rsidRDefault="00BD71B4" w:rsidP="002C1CCC">
      <w:pPr>
        <w:pStyle w:val="21"/>
        <w:rPr>
          <w:szCs w:val="28"/>
          <w:lang w:eastAsia="ru-RU"/>
        </w:rPr>
      </w:pPr>
      <w:r>
        <w:rPr>
          <w:szCs w:val="28"/>
          <w:lang w:eastAsia="ru-RU"/>
        </w:rPr>
        <w:t xml:space="preserve">2) </w:t>
      </w:r>
      <w:r w:rsidR="00AF45D0">
        <w:rPr>
          <w:szCs w:val="28"/>
          <w:lang w:eastAsia="ru-RU"/>
        </w:rPr>
        <w:t>Полное освобождение от уплаты земельного налога</w:t>
      </w:r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>для</w:t>
      </w:r>
      <w:proofErr w:type="gramEnd"/>
      <w:r w:rsidR="00AF45D0">
        <w:rPr>
          <w:szCs w:val="28"/>
          <w:lang w:eastAsia="ru-RU"/>
        </w:rPr>
        <w:t>:</w:t>
      </w:r>
    </w:p>
    <w:p w:rsidR="00AF45D0" w:rsidRPr="00AF45D0" w:rsidRDefault="00BD71B4" w:rsidP="002C1CC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45D0" w:rsidRPr="00AF4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детей – сирот и детей, оставшихся без попечения родителей, в отношении имущества, перешедшего в их собственность в порядке наследования;</w:t>
      </w:r>
    </w:p>
    <w:p w:rsidR="00AF45D0" w:rsidRPr="00AF45D0" w:rsidRDefault="00BD71B4" w:rsidP="002C1CC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45D0" w:rsidRPr="00AF4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семьей, имеющих детей-инвалидов;</w:t>
      </w:r>
    </w:p>
    <w:p w:rsidR="00AF45D0" w:rsidRPr="00AF45D0" w:rsidRDefault="00BD71B4" w:rsidP="002C1CC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45D0" w:rsidRPr="00AF45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Российской Федерации, проживающих на территории Ростовской области в течение не менее чем 5 лет, имеющие трех и более несовершеннолетних детей и совместно проживающих с ними, а также граждан, имеющих усыновленных (удочеренных) под опекой или попечительством детей, при условии воспитания этих детей не менее 3-х лет в отношении земельных участков, предоставленных для индивидуального жилищного строительства или ведения личного подсобного хозяйства</w:t>
      </w:r>
      <w:proofErr w:type="gramEnd"/>
      <w:r w:rsidR="00AF45D0" w:rsidRPr="00AF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соответствии с Областным законом РО от 22.07.2003г. № 19-ЗС «О регулировании земельных отношений в Ростовской области»).</w:t>
      </w:r>
    </w:p>
    <w:p w:rsidR="009E4C5E" w:rsidRPr="00067D72" w:rsidRDefault="009E4C5E" w:rsidP="002C1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Предоставленная налоговая льгота по земельному налогу относится к</w:t>
      </w:r>
      <w:r w:rsidR="004844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социальным налоговым расходам.</w:t>
      </w:r>
    </w:p>
    <w:p w:rsidR="009E4C5E" w:rsidRPr="00067D72" w:rsidRDefault="009E4C5E" w:rsidP="002C1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Целью налогового расхода является социальная поддержка населения.</w:t>
      </w:r>
    </w:p>
    <w:p w:rsidR="009E4C5E" w:rsidRPr="00067D72" w:rsidRDefault="009E4C5E" w:rsidP="002C1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Применение налогового расхода способствуют снижению налогового</w:t>
      </w:r>
      <w:r w:rsidR="004844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бремени населения, повышению уровня и качества жизни граждан, снижению</w:t>
      </w:r>
      <w:r w:rsidR="004844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социального неравенства, что соответствует направлению социально-экономической политики муниципального образования.</w:t>
      </w:r>
    </w:p>
    <w:p w:rsidR="009E4C5E" w:rsidRPr="00067D72" w:rsidRDefault="009E4C5E" w:rsidP="002C1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Предоставление данного вида льгот носит заявительный характер</w:t>
      </w:r>
      <w:r w:rsidR="004844E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236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7D72">
        <w:rPr>
          <w:rFonts w:ascii="Times New Roman" w:hAnsi="Times New Roman" w:cs="Times New Roman"/>
          <w:sz w:val="28"/>
          <w:szCs w:val="28"/>
          <w:lang w:eastAsia="ru-RU"/>
        </w:rPr>
        <w:t>Востребованность</w:t>
      </w:r>
      <w:proofErr w:type="spellEnd"/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налоговой льготы определяется соотношением</w:t>
      </w:r>
      <w:r w:rsidR="004844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численности плательщиков, воспользовавшихся правом на льготы, и общей</w:t>
      </w:r>
    </w:p>
    <w:p w:rsidR="009E4C5E" w:rsidRPr="00067D72" w:rsidRDefault="009E4C5E" w:rsidP="002C1CC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численности плательщиков, и за период 201</w:t>
      </w:r>
      <w:r w:rsidR="00483B0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483B06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гг. составила:</w:t>
      </w:r>
    </w:p>
    <w:tbl>
      <w:tblPr>
        <w:tblpPr w:leftFromText="180" w:rightFromText="180" w:vertAnchor="text" w:horzAnchor="margin" w:tblpY="4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7"/>
        <w:gridCol w:w="2829"/>
        <w:gridCol w:w="2288"/>
      </w:tblGrid>
      <w:tr w:rsidR="00882D97" w:rsidRPr="00067D72" w:rsidTr="00882D97">
        <w:tc>
          <w:tcPr>
            <w:tcW w:w="4737" w:type="dxa"/>
            <w:shd w:val="clear" w:color="auto" w:fill="auto"/>
          </w:tcPr>
          <w:p w:rsidR="00882D97" w:rsidRPr="00067D72" w:rsidRDefault="00882D97" w:rsidP="002C1CC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829" w:type="dxa"/>
            <w:shd w:val="clear" w:color="auto" w:fill="auto"/>
          </w:tcPr>
          <w:p w:rsidR="00882D97" w:rsidRPr="00067D72" w:rsidRDefault="00882D97" w:rsidP="002C1CC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067D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88" w:type="dxa"/>
            <w:shd w:val="clear" w:color="auto" w:fill="auto"/>
          </w:tcPr>
          <w:p w:rsidR="00882D97" w:rsidRPr="00067D72" w:rsidRDefault="00882D97" w:rsidP="002C1CC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67D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82D97" w:rsidRPr="00067D72" w:rsidTr="00882D97">
        <w:tc>
          <w:tcPr>
            <w:tcW w:w="4737" w:type="dxa"/>
            <w:shd w:val="clear" w:color="auto" w:fill="auto"/>
          </w:tcPr>
          <w:p w:rsidR="00882D97" w:rsidRPr="00067D72" w:rsidRDefault="00882D97" w:rsidP="002C1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плательщиков,</w:t>
            </w:r>
          </w:p>
          <w:p w:rsidR="00882D97" w:rsidRPr="00067D72" w:rsidRDefault="00882D97" w:rsidP="002C1C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воспользовавшихся</w:t>
            </w:r>
            <w:proofErr w:type="gramEnd"/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правом на</w:t>
            </w:r>
          </w:p>
          <w:p w:rsidR="00882D97" w:rsidRPr="00067D72" w:rsidRDefault="00882D97" w:rsidP="002C1C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льготы, чел.</w:t>
            </w:r>
          </w:p>
        </w:tc>
        <w:tc>
          <w:tcPr>
            <w:tcW w:w="2829" w:type="dxa"/>
            <w:shd w:val="clear" w:color="auto" w:fill="auto"/>
          </w:tcPr>
          <w:p w:rsidR="00882D97" w:rsidRPr="00067D72" w:rsidRDefault="00882D97" w:rsidP="002C1CC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288" w:type="dxa"/>
            <w:shd w:val="clear" w:color="auto" w:fill="auto"/>
          </w:tcPr>
          <w:p w:rsidR="00882D97" w:rsidRPr="00067D72" w:rsidRDefault="00882D97" w:rsidP="002C1CC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882D97" w:rsidRPr="00067D72" w:rsidTr="00882D97">
        <w:tc>
          <w:tcPr>
            <w:tcW w:w="4737" w:type="dxa"/>
            <w:shd w:val="clear" w:color="auto" w:fill="auto"/>
          </w:tcPr>
          <w:p w:rsidR="00882D97" w:rsidRPr="00067D72" w:rsidRDefault="00882D97" w:rsidP="002C1CC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D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численность плательщиков, чел.</w:t>
            </w:r>
          </w:p>
        </w:tc>
        <w:tc>
          <w:tcPr>
            <w:tcW w:w="2829" w:type="dxa"/>
            <w:shd w:val="clear" w:color="auto" w:fill="auto"/>
          </w:tcPr>
          <w:p w:rsidR="00882D97" w:rsidRPr="00067D72" w:rsidRDefault="00882D97" w:rsidP="002C1CC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2412</w:t>
            </w:r>
          </w:p>
        </w:tc>
        <w:tc>
          <w:tcPr>
            <w:tcW w:w="2288" w:type="dxa"/>
            <w:shd w:val="clear" w:color="auto" w:fill="auto"/>
          </w:tcPr>
          <w:p w:rsidR="00882D97" w:rsidRPr="00067D72" w:rsidRDefault="00882D97" w:rsidP="002C1CC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2412</w:t>
            </w:r>
          </w:p>
        </w:tc>
      </w:tr>
      <w:tr w:rsidR="00882D97" w:rsidRPr="00067D72" w:rsidTr="00882D97">
        <w:tc>
          <w:tcPr>
            <w:tcW w:w="4737" w:type="dxa"/>
            <w:shd w:val="clear" w:color="auto" w:fill="auto"/>
          </w:tcPr>
          <w:p w:rsidR="00882D97" w:rsidRPr="00067D72" w:rsidRDefault="00882D97" w:rsidP="002C1CC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7D72">
              <w:rPr>
                <w:rFonts w:ascii="Times New Roman" w:hAnsi="Times New Roman" w:cs="Times New Roman"/>
                <w:sz w:val="28"/>
                <w:szCs w:val="28"/>
              </w:rPr>
              <w:t>Востребованность</w:t>
            </w:r>
            <w:proofErr w:type="spellEnd"/>
            <w:r w:rsidRPr="00067D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7D7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29" w:type="dxa"/>
            <w:shd w:val="clear" w:color="auto" w:fill="auto"/>
          </w:tcPr>
          <w:p w:rsidR="00882D97" w:rsidRPr="00067D72" w:rsidRDefault="00882D97" w:rsidP="002C1CC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  <w:r w:rsidRPr="00067D7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88" w:type="dxa"/>
            <w:shd w:val="clear" w:color="auto" w:fill="auto"/>
          </w:tcPr>
          <w:p w:rsidR="00882D97" w:rsidRPr="00067D72" w:rsidRDefault="00882D97" w:rsidP="002C1CC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  <w:r w:rsidRPr="00067D7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882D97" w:rsidRDefault="00882D97" w:rsidP="002C1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2D97" w:rsidRDefault="00882D97" w:rsidP="002C1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4C5E" w:rsidRPr="00067D72" w:rsidRDefault="009E4C5E" w:rsidP="002C1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В отчетном году по сравнению с уровнем 20</w:t>
      </w:r>
      <w:r w:rsidR="00427548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proofErr w:type="spellStart"/>
      <w:r w:rsidRPr="00067D72">
        <w:rPr>
          <w:rFonts w:ascii="Times New Roman" w:hAnsi="Times New Roman" w:cs="Times New Roman"/>
          <w:sz w:val="28"/>
          <w:szCs w:val="28"/>
          <w:lang w:eastAsia="ru-RU"/>
        </w:rPr>
        <w:t>востребованность</w:t>
      </w:r>
      <w:proofErr w:type="spellEnd"/>
    </w:p>
    <w:p w:rsidR="009E4C5E" w:rsidRPr="00067D72" w:rsidRDefault="009E4C5E" w:rsidP="002C1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предоставленных льгот осталась на том же уровне. Данный факт свидетельствует о </w:t>
      </w:r>
      <w:proofErr w:type="spellStart"/>
      <w:r w:rsidRPr="00067D72">
        <w:rPr>
          <w:rFonts w:ascii="Times New Roman" w:hAnsi="Times New Roman" w:cs="Times New Roman"/>
          <w:sz w:val="28"/>
          <w:szCs w:val="28"/>
          <w:lang w:eastAsia="ru-RU"/>
        </w:rPr>
        <w:t>востребованности</w:t>
      </w:r>
      <w:proofErr w:type="spellEnd"/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указанного налогового расхода.</w:t>
      </w:r>
    </w:p>
    <w:p w:rsidR="009E4C5E" w:rsidRPr="00067D72" w:rsidRDefault="009E4C5E" w:rsidP="002C1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Общая сумма предоставленных льгот за 20</w:t>
      </w:r>
      <w:r w:rsidR="0042754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год составила </w:t>
      </w:r>
      <w:r w:rsidR="0042754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,0 тыс</w:t>
      </w:r>
      <w:proofErr w:type="gramStart"/>
      <w:r w:rsidRPr="00067D72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67D72">
        <w:rPr>
          <w:rFonts w:ascii="Times New Roman" w:hAnsi="Times New Roman" w:cs="Times New Roman"/>
          <w:sz w:val="28"/>
          <w:szCs w:val="28"/>
          <w:lang w:eastAsia="ru-RU"/>
        </w:rPr>
        <w:t>ублей (в 201</w:t>
      </w:r>
      <w:r w:rsidR="0042754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году – столько же).</w:t>
      </w:r>
    </w:p>
    <w:p w:rsidR="009E4C5E" w:rsidRPr="00067D72" w:rsidRDefault="009E4C5E" w:rsidP="002C1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Критерием результативности налогового расхода, в соответствии с</w:t>
      </w:r>
      <w:r w:rsidR="006D1C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целями социально-экономической политики </w:t>
      </w:r>
      <w:r w:rsidR="00BD71B4">
        <w:rPr>
          <w:rFonts w:ascii="Times New Roman" w:hAnsi="Times New Roman" w:cs="Times New Roman"/>
          <w:sz w:val="28"/>
          <w:szCs w:val="28"/>
          <w:lang w:eastAsia="ru-RU"/>
        </w:rPr>
        <w:t>Федоровского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="00BD71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направленными на снижение налогового бремени населения и рост уровня и</w:t>
      </w:r>
      <w:r w:rsidR="00BD71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качества жизни граждан, является показатель повышения уровня доходов</w:t>
      </w:r>
      <w:r w:rsidR="00BD71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социально незащищенных групп населения.</w:t>
      </w:r>
    </w:p>
    <w:p w:rsidR="009E4C5E" w:rsidRPr="00067D72" w:rsidRDefault="009E4C5E" w:rsidP="002C1CC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В результате применения налоговой льготы по земельному налогу одним</w:t>
      </w:r>
      <w:r w:rsidR="00BD71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физическим лицом, относящимся к категории социально незащищенного</w:t>
      </w:r>
      <w:r w:rsidR="00BD71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населения, получен дополнительный доход в среднем:</w:t>
      </w:r>
    </w:p>
    <w:p w:rsidR="009E4C5E" w:rsidRPr="00067D72" w:rsidRDefault="00427548" w:rsidP="002C1CC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E4C5E" w:rsidRPr="00067D72">
        <w:rPr>
          <w:rFonts w:ascii="Times New Roman" w:hAnsi="Times New Roman" w:cs="Times New Roman"/>
          <w:sz w:val="28"/>
          <w:szCs w:val="28"/>
          <w:lang w:eastAsia="ru-RU"/>
        </w:rPr>
        <w:t>,0тыс</w:t>
      </w:r>
      <w:proofErr w:type="gramStart"/>
      <w:r w:rsidR="009E4C5E" w:rsidRPr="00067D72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E4C5E" w:rsidRPr="00067D72">
        <w:rPr>
          <w:rFonts w:ascii="Times New Roman" w:hAnsi="Times New Roman" w:cs="Times New Roman"/>
          <w:sz w:val="28"/>
          <w:szCs w:val="28"/>
          <w:lang w:eastAsia="ru-RU"/>
        </w:rPr>
        <w:t>уб.</w:t>
      </w:r>
      <w:r w:rsidR="009120F1" w:rsidRPr="009120F1">
        <w:rPr>
          <w:rFonts w:ascii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sz w:val="28"/>
          <w:szCs w:val="28"/>
          <w:lang w:eastAsia="ru-RU"/>
        </w:rPr>
        <w:t>123</w:t>
      </w:r>
      <w:r w:rsidR="009E4C5E" w:rsidRPr="00067D72">
        <w:rPr>
          <w:rFonts w:ascii="Times New Roman" w:hAnsi="Times New Roman" w:cs="Times New Roman"/>
          <w:sz w:val="28"/>
          <w:szCs w:val="28"/>
          <w:lang w:eastAsia="ru-RU"/>
        </w:rPr>
        <w:t>чел.=0,</w:t>
      </w:r>
      <w:r w:rsidR="00BD71B4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49</w:t>
      </w:r>
      <w:r w:rsidR="009E4C5E"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E4C5E" w:rsidRPr="00067D72" w:rsidRDefault="009E4C5E" w:rsidP="002C1CC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Оценка вклада налогового расхода в изменение показателя достижения</w:t>
      </w:r>
      <w:r w:rsidR="00BD71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целей социально-экономической политики (I) равна:</w:t>
      </w:r>
    </w:p>
    <w:p w:rsidR="009E4C5E" w:rsidRPr="00067D72" w:rsidRDefault="009E4C5E" w:rsidP="002C1CCC">
      <w:pPr>
        <w:autoSpaceDE w:val="0"/>
        <w:autoSpaceDN w:val="0"/>
        <w:adjustRightInd w:val="0"/>
        <w:ind w:firstLine="1701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I </w:t>
      </w:r>
      <w:r w:rsidR="00BD71B4"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Pr="00067D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067D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P</w:t>
      </w:r>
      <w:proofErr w:type="gramEnd"/>
      <w:r w:rsidRPr="00067D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</w:t>
      </w:r>
      <w:proofErr w:type="spellEnd"/>
      <w:r w:rsidRPr="00067D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D71B4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67D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P</w:t>
      </w:r>
      <w:bookmarkStart w:id="3" w:name="_Hlk45021557"/>
      <w:bookmarkStart w:id="4" w:name="_Hlk45015015"/>
      <w:r w:rsidRPr="00067D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баз</w:t>
      </w:r>
      <w:bookmarkEnd w:id="3"/>
      <w:proofErr w:type="spellEnd"/>
      <w:r w:rsidRPr="00067D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bookmarkStart w:id="5" w:name="_Hlk45019971"/>
      <w:bookmarkEnd w:id="4"/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5"/>
      <w:r w:rsidR="00E96D24"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96D2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E96D24"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0</w:t>
      </w:r>
    </w:p>
    <w:p w:rsidR="009E4C5E" w:rsidRPr="00067D72" w:rsidRDefault="009E4C5E" w:rsidP="002C1C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где:</w:t>
      </w:r>
    </w:p>
    <w:p w:rsidR="009E4C5E" w:rsidRPr="00067D72" w:rsidRDefault="009E4C5E" w:rsidP="002C1C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1) значение показателя «P» с учетом применения льготы:</w:t>
      </w:r>
    </w:p>
    <w:p w:rsidR="009E4C5E" w:rsidRPr="00067D72" w:rsidRDefault="009E4C5E" w:rsidP="002C1CCC">
      <w:pPr>
        <w:autoSpaceDE w:val="0"/>
        <w:autoSpaceDN w:val="0"/>
        <w:adjustRightInd w:val="0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67D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P</w:t>
      </w:r>
      <w:proofErr w:type="gramEnd"/>
      <w:r w:rsidRPr="00067D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</w:t>
      </w:r>
      <w:proofErr w:type="spellEnd"/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71B4"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u w:val="single"/>
          <w:lang w:eastAsia="ru-RU"/>
        </w:rPr>
        <w:t>0,</w:t>
      </w:r>
      <w:r w:rsidR="00E96D24">
        <w:rPr>
          <w:rFonts w:ascii="Times New Roman" w:hAnsi="Times New Roman" w:cs="Times New Roman"/>
          <w:sz w:val="28"/>
          <w:szCs w:val="28"/>
          <w:u w:val="single"/>
          <w:lang w:eastAsia="ru-RU"/>
        </w:rPr>
        <w:t>0</w:t>
      </w:r>
      <w:r w:rsidR="00427548">
        <w:rPr>
          <w:rFonts w:ascii="Times New Roman" w:hAnsi="Times New Roman" w:cs="Times New Roman"/>
          <w:sz w:val="28"/>
          <w:szCs w:val="28"/>
          <w:u w:val="single"/>
          <w:lang w:eastAsia="ru-RU"/>
        </w:rPr>
        <w:t>49</w:t>
      </w:r>
      <w:r w:rsidRPr="00067D7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96D24"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</w:p>
    <w:p w:rsidR="009E4C5E" w:rsidRPr="00067D72" w:rsidRDefault="009E4C5E" w:rsidP="002C1CCC">
      <w:pPr>
        <w:autoSpaceDE w:val="0"/>
        <w:autoSpaceDN w:val="0"/>
        <w:adjustRightInd w:val="0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        0,</w:t>
      </w:r>
      <w:r w:rsidR="00427548">
        <w:rPr>
          <w:rFonts w:ascii="Times New Roman" w:hAnsi="Times New Roman" w:cs="Times New Roman"/>
          <w:sz w:val="28"/>
          <w:szCs w:val="28"/>
          <w:lang w:eastAsia="ru-RU"/>
        </w:rPr>
        <w:t>049</w:t>
      </w:r>
    </w:p>
    <w:p w:rsidR="009E4C5E" w:rsidRPr="00067D72" w:rsidRDefault="009E4C5E" w:rsidP="002C1C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значение показателя «P» без учета применения льготы:</w:t>
      </w:r>
    </w:p>
    <w:p w:rsidR="009E4C5E" w:rsidRPr="00067D72" w:rsidRDefault="009E4C5E" w:rsidP="002C1CCC">
      <w:pPr>
        <w:autoSpaceDE w:val="0"/>
        <w:autoSpaceDN w:val="0"/>
        <w:adjustRightInd w:val="0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67D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P</w:t>
      </w:r>
      <w:proofErr w:type="gramEnd"/>
      <w:r w:rsidRPr="00067D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баз</w:t>
      </w:r>
      <w:proofErr w:type="spellEnd"/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6D24"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u w:val="single"/>
          <w:lang w:eastAsia="ru-RU"/>
        </w:rPr>
        <w:t>0,</w:t>
      </w:r>
      <w:r w:rsidR="00E96D24">
        <w:rPr>
          <w:rFonts w:ascii="Times New Roman" w:hAnsi="Times New Roman" w:cs="Times New Roman"/>
          <w:sz w:val="28"/>
          <w:szCs w:val="28"/>
          <w:u w:val="single"/>
          <w:lang w:eastAsia="ru-RU"/>
        </w:rPr>
        <w:t>0</w:t>
      </w:r>
      <w:r w:rsidR="00427548">
        <w:rPr>
          <w:rFonts w:ascii="Times New Roman" w:hAnsi="Times New Roman" w:cs="Times New Roman"/>
          <w:sz w:val="28"/>
          <w:szCs w:val="28"/>
          <w:u w:val="single"/>
          <w:lang w:eastAsia="ru-RU"/>
        </w:rPr>
        <w:t>49</w:t>
      </w:r>
      <w:r w:rsidRPr="00067D7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96D24"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</w:p>
    <w:p w:rsidR="00372C54" w:rsidRDefault="009E4C5E" w:rsidP="002C1CCC">
      <w:pPr>
        <w:autoSpaceDE w:val="0"/>
        <w:autoSpaceDN w:val="0"/>
        <w:adjustRightInd w:val="0"/>
        <w:ind w:firstLine="2552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E96D24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 0,</w:t>
      </w:r>
      <w:r w:rsidR="00E96D24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27548">
        <w:rPr>
          <w:rFonts w:ascii="Times New Roman" w:hAnsi="Times New Roman" w:cs="Times New Roman"/>
          <w:sz w:val="28"/>
          <w:szCs w:val="28"/>
          <w:lang w:eastAsia="ru-RU"/>
        </w:rPr>
        <w:t>49</w:t>
      </w:r>
    </w:p>
    <w:p w:rsidR="009E4C5E" w:rsidRPr="00067D72" w:rsidRDefault="009E4C5E" w:rsidP="002C1CC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Оценка вклада налоговой льготы в изменение значения показателя</w:t>
      </w:r>
    </w:p>
    <w:p w:rsidR="009E4C5E" w:rsidRPr="00067D72" w:rsidRDefault="009E4C5E" w:rsidP="002C1CC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достижения целей социально-экономической политики </w:t>
      </w:r>
      <w:r w:rsidR="00E96D24">
        <w:rPr>
          <w:rFonts w:ascii="Times New Roman" w:hAnsi="Times New Roman" w:cs="Times New Roman"/>
          <w:sz w:val="28"/>
          <w:szCs w:val="28"/>
          <w:lang w:eastAsia="ru-RU"/>
        </w:rPr>
        <w:t>Федоровского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Pr="00067D72">
        <w:rPr>
          <w:rFonts w:ascii="Times New Roman" w:hAnsi="Times New Roman" w:cs="Times New Roman"/>
          <w:sz w:val="28"/>
          <w:szCs w:val="28"/>
          <w:lang w:eastAsia="ru-RU"/>
        </w:rPr>
        <w:t>равна</w:t>
      </w:r>
      <w:proofErr w:type="gramEnd"/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0 и не принимает отрицательных значений.</w:t>
      </w:r>
    </w:p>
    <w:p w:rsidR="009E4C5E" w:rsidRPr="00067D72" w:rsidRDefault="009E4C5E" w:rsidP="002C1CCC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Налоговые льготы по земельному налогу, предоставленные в виде</w:t>
      </w:r>
    </w:p>
    <w:p w:rsidR="009E4C5E" w:rsidRPr="00067D72" w:rsidRDefault="009E4C5E" w:rsidP="002C1C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полного освобождения от уплаты налога отдельным категориям</w:t>
      </w:r>
      <w:r w:rsidR="00E96D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налогоплательщиков, относящимся к социально незащищенным группам</w:t>
      </w:r>
      <w:r w:rsidR="00E96D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населения, не носит экономического характера и не оказывает отрицательного</w:t>
      </w:r>
    </w:p>
    <w:p w:rsidR="009E4C5E" w:rsidRPr="00067D72" w:rsidRDefault="009E4C5E" w:rsidP="002C1C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влияния на показатели достижения целей социально-экономической политики</w:t>
      </w:r>
    </w:p>
    <w:p w:rsidR="009E4C5E" w:rsidRPr="00067D72" w:rsidRDefault="00E96D24" w:rsidP="002C1C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Федоровского</w:t>
      </w:r>
      <w:r w:rsidR="009E4C5E"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его эффективность определяется социальной значимостью.</w:t>
      </w:r>
    </w:p>
    <w:p w:rsidR="009E4C5E" w:rsidRPr="00067D72" w:rsidRDefault="009E4C5E" w:rsidP="002C1CC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С целью оценки бюджетной эффективности налогового расхода</w:t>
      </w:r>
      <w:r w:rsidR="00E96D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применен метод сравнительного анализа результативности предоставления</w:t>
      </w:r>
      <w:r w:rsidR="00E96D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налоговых льгот и результативности применения альтернативных механизмов</w:t>
      </w:r>
    </w:p>
    <w:p w:rsidR="009E4C5E" w:rsidRPr="00067D72" w:rsidRDefault="009E4C5E" w:rsidP="002C1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достижения целей экономической политики муниципального образования.</w:t>
      </w:r>
    </w:p>
    <w:p w:rsidR="009E4C5E" w:rsidRPr="00067D72" w:rsidRDefault="009E4C5E" w:rsidP="002C1CC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sz w:val="28"/>
          <w:szCs w:val="28"/>
          <w:lang w:eastAsia="ru-RU"/>
        </w:rPr>
        <w:t>В связи с тем, что при предоставлении налоговых льгот по земельному</w:t>
      </w:r>
      <w:r w:rsidR="00E96D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налогу социально незащищенным группам населения </w:t>
      </w:r>
      <w:r w:rsidR="00E96D24">
        <w:rPr>
          <w:rFonts w:ascii="Times New Roman" w:hAnsi="Times New Roman" w:cs="Times New Roman"/>
          <w:sz w:val="28"/>
          <w:szCs w:val="28"/>
          <w:lang w:eastAsia="ru-RU"/>
        </w:rPr>
        <w:t>Федоровского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альтернативные механизмы достижения целей отсутствуют, бюджетная</w:t>
      </w:r>
      <w:r w:rsidR="00E96D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эффективность налогового расхода (</w:t>
      </w:r>
      <w:proofErr w:type="spellStart"/>
      <w:r w:rsidRPr="00067D72">
        <w:rPr>
          <w:rFonts w:ascii="Times New Roman" w:hAnsi="Times New Roman" w:cs="Times New Roman"/>
          <w:sz w:val="28"/>
          <w:szCs w:val="28"/>
          <w:lang w:eastAsia="ru-RU"/>
        </w:rPr>
        <w:t>Bj</w:t>
      </w:r>
      <w:proofErr w:type="spellEnd"/>
      <w:r w:rsidRPr="00067D72">
        <w:rPr>
          <w:rFonts w:ascii="Times New Roman" w:hAnsi="Times New Roman" w:cs="Times New Roman"/>
          <w:sz w:val="28"/>
          <w:szCs w:val="28"/>
          <w:lang w:eastAsia="ru-RU"/>
        </w:rPr>
        <w:t>) рассчитывается по формуле:</w:t>
      </w:r>
    </w:p>
    <w:p w:rsidR="009E4C5E" w:rsidRPr="00067D72" w:rsidRDefault="009E4C5E" w:rsidP="002C1C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67D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B </w:t>
      </w:r>
      <w:proofErr w:type="spellStart"/>
      <w:r w:rsidRPr="00067D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j</w:t>
      </w:r>
      <w:r w:rsidR="00E96D24">
        <w:rPr>
          <w:rFonts w:ascii="Times New Roman" w:hAnsi="Times New Roman" w:cs="Times New Roman"/>
          <w:sz w:val="28"/>
          <w:szCs w:val="28"/>
          <w:lang w:eastAsia="ru-RU"/>
        </w:rPr>
        <w:t>=</w:t>
      </w:r>
      <w:proofErr w:type="spellEnd"/>
      <w:r w:rsidRPr="00067D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67D7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N </w:t>
      </w:r>
      <w:proofErr w:type="spellStart"/>
      <w:r w:rsidRPr="00067D72">
        <w:rPr>
          <w:rFonts w:ascii="Times New Roman" w:hAnsi="Times New Roman" w:cs="Times New Roman"/>
          <w:sz w:val="28"/>
          <w:szCs w:val="28"/>
          <w:u w:val="single"/>
          <w:lang w:eastAsia="ru-RU"/>
        </w:rPr>
        <w:t>j</w:t>
      </w:r>
      <w:proofErr w:type="spellEnd"/>
      <w:r w:rsidRPr="00067D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96D24"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="00427548">
        <w:rPr>
          <w:rFonts w:ascii="Times New Roman" w:hAnsi="Times New Roman" w:cs="Times New Roman"/>
          <w:sz w:val="28"/>
          <w:szCs w:val="28"/>
          <w:u w:val="single"/>
          <w:lang w:eastAsia="ru-RU"/>
        </w:rPr>
        <w:t>49</w:t>
      </w:r>
      <w:r w:rsidR="00E96D24"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Pr="00067D72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372C54" w:rsidRDefault="00E96D24" w:rsidP="002C1C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</w:t>
      </w:r>
      <w:r w:rsidR="009E4C5E" w:rsidRPr="00067D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N </w:t>
      </w:r>
      <w:proofErr w:type="spellStart"/>
      <w:r w:rsidR="009E4C5E" w:rsidRPr="00067D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j</w:t>
      </w:r>
      <w:proofErr w:type="spellEnd"/>
      <w:r w:rsidR="009E4C5E" w:rsidRPr="00067D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="00427548">
        <w:rPr>
          <w:rFonts w:ascii="Times New Roman" w:hAnsi="Times New Roman" w:cs="Times New Roman"/>
          <w:sz w:val="28"/>
          <w:szCs w:val="28"/>
          <w:lang w:eastAsia="ru-RU"/>
        </w:rPr>
        <w:t>49</w:t>
      </w:r>
    </w:p>
    <w:p w:rsidR="009E4C5E" w:rsidRPr="00372C54" w:rsidRDefault="00372C54" w:rsidP="002C1CC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  <w:r w:rsidR="009E4C5E" w:rsidRPr="00E96D24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Показатель эффективности </w:t>
      </w:r>
      <w:proofErr w:type="spellStart"/>
      <w:r w:rsidR="009E4C5E" w:rsidRPr="00E96D24">
        <w:rPr>
          <w:rFonts w:ascii="Times New Roman" w:hAnsi="Times New Roman" w:cs="Times New Roman"/>
          <w:sz w:val="28"/>
          <w:szCs w:val="28"/>
          <w:lang w:eastAsia="ru-RU"/>
        </w:rPr>
        <w:t>Bj</w:t>
      </w:r>
      <w:proofErr w:type="spellEnd"/>
      <w:r w:rsidR="009E4C5E" w:rsidRPr="00E96D24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положительное значение и</w:t>
      </w:r>
    </w:p>
    <w:p w:rsidR="009E4C5E" w:rsidRPr="00E96D24" w:rsidRDefault="009E4C5E" w:rsidP="002C1C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D24">
        <w:rPr>
          <w:rFonts w:ascii="Times New Roman" w:hAnsi="Times New Roman" w:cs="Times New Roman"/>
          <w:sz w:val="28"/>
          <w:szCs w:val="28"/>
          <w:lang w:eastAsia="ru-RU"/>
        </w:rPr>
        <w:t>равен 1, следовательно, налоговый расход является эффективным.</w:t>
      </w:r>
    </w:p>
    <w:p w:rsidR="009E4C5E" w:rsidRPr="00E96D24" w:rsidRDefault="00E96D24" w:rsidP="002C1C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9E4C5E" w:rsidRPr="00E96D24">
        <w:rPr>
          <w:rFonts w:ascii="Times New Roman" w:hAnsi="Times New Roman" w:cs="Times New Roman"/>
          <w:sz w:val="28"/>
          <w:szCs w:val="28"/>
          <w:lang w:eastAsia="ru-RU"/>
        </w:rPr>
        <w:t>Вывод: поскольку налоговый расход носит социальный характер,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4C5E" w:rsidRPr="00E96D24">
        <w:rPr>
          <w:rFonts w:ascii="Times New Roman" w:hAnsi="Times New Roman" w:cs="Times New Roman"/>
          <w:sz w:val="28"/>
          <w:szCs w:val="28"/>
          <w:lang w:eastAsia="ru-RU"/>
        </w:rPr>
        <w:t>направлен на поддержку социально незащищенных групп населения,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4C5E" w:rsidRPr="00E96D24">
        <w:rPr>
          <w:rFonts w:ascii="Times New Roman" w:hAnsi="Times New Roman" w:cs="Times New Roman"/>
          <w:sz w:val="28"/>
          <w:szCs w:val="28"/>
          <w:lang w:eastAsia="ru-RU"/>
        </w:rPr>
        <w:t>отвечает общественным интересам, способствует решению социальных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4C5E" w:rsidRPr="00E96D24">
        <w:rPr>
          <w:rFonts w:ascii="Times New Roman" w:hAnsi="Times New Roman" w:cs="Times New Roman"/>
          <w:sz w:val="28"/>
          <w:szCs w:val="28"/>
          <w:lang w:eastAsia="ru-RU"/>
        </w:rPr>
        <w:t xml:space="preserve">задач экономической политики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Федоровского</w:t>
      </w:r>
      <w:r w:rsidR="009E4C5E" w:rsidRPr="00E96D2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4C5E" w:rsidRPr="00E96D24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Федоровского</w:t>
      </w:r>
      <w:r w:rsidR="009E4C5E" w:rsidRPr="00E96D2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и имеет положительную бюджетную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4C5E" w:rsidRPr="00E96D24">
        <w:rPr>
          <w:rFonts w:ascii="Times New Roman" w:hAnsi="Times New Roman" w:cs="Times New Roman"/>
          <w:sz w:val="28"/>
          <w:szCs w:val="28"/>
          <w:lang w:eastAsia="ru-RU"/>
        </w:rPr>
        <w:t>эффективность, его действие в 20</w:t>
      </w:r>
      <w:r w:rsidR="002E7C4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2754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E4C5E" w:rsidRPr="00E96D24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признано эффективным.</w:t>
      </w:r>
      <w:proofErr w:type="gramEnd"/>
    </w:p>
    <w:p w:rsidR="00B13567" w:rsidRPr="00372C54" w:rsidRDefault="00E96D24" w:rsidP="002C1C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9E4C5E" w:rsidRPr="00067D72">
        <w:rPr>
          <w:rFonts w:ascii="Times New Roman" w:hAnsi="Times New Roman" w:cs="Times New Roman"/>
          <w:sz w:val="28"/>
          <w:szCs w:val="28"/>
          <w:lang w:eastAsia="ru-RU"/>
        </w:rPr>
        <w:t>Исходя из результатов проведенной оценки эффективности налоговых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4C5E"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расходов </w:t>
      </w:r>
      <w:r w:rsidR="006D1C5E">
        <w:rPr>
          <w:rFonts w:ascii="Times New Roman" w:hAnsi="Times New Roman" w:cs="Times New Roman"/>
          <w:sz w:val="28"/>
          <w:szCs w:val="28"/>
          <w:lang w:eastAsia="ru-RU"/>
        </w:rPr>
        <w:t>Федоровского</w:t>
      </w:r>
      <w:r w:rsidR="009E4C5E"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предоставляемых отдельным категориям граждан, оказывающим услуги в социальной сфере, в виде полного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4C5E" w:rsidRPr="00067D72">
        <w:rPr>
          <w:rFonts w:ascii="Times New Roman" w:hAnsi="Times New Roman" w:cs="Times New Roman"/>
          <w:sz w:val="28"/>
          <w:szCs w:val="28"/>
          <w:lang w:eastAsia="ru-RU"/>
        </w:rPr>
        <w:t>освобождения от уплаты земельного налога, указанные налоговые расходы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4C5E"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признаются </w:t>
      </w:r>
      <w:proofErr w:type="gramStart"/>
      <w:r w:rsidR="009E4C5E" w:rsidRPr="00067D72">
        <w:rPr>
          <w:rFonts w:ascii="Times New Roman" w:hAnsi="Times New Roman" w:cs="Times New Roman"/>
          <w:sz w:val="28"/>
          <w:szCs w:val="28"/>
          <w:lang w:eastAsia="ru-RU"/>
        </w:rPr>
        <w:t>эффективными</w:t>
      </w:r>
      <w:proofErr w:type="gramEnd"/>
      <w:r w:rsidR="009E4C5E" w:rsidRPr="00067D72">
        <w:rPr>
          <w:rFonts w:ascii="Times New Roman" w:hAnsi="Times New Roman" w:cs="Times New Roman"/>
          <w:sz w:val="28"/>
          <w:szCs w:val="28"/>
          <w:lang w:eastAsia="ru-RU"/>
        </w:rPr>
        <w:t xml:space="preserve"> и не требующими отмены</w:t>
      </w:r>
      <w:r w:rsidR="009E4C5E" w:rsidRPr="00067D7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13567" w:rsidRDefault="00B13567" w:rsidP="002C1CC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67" w:rsidRDefault="00B13567" w:rsidP="002C1CC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67" w:rsidRDefault="00B13567" w:rsidP="002C1CC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67" w:rsidRDefault="00B13567" w:rsidP="002C1CC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67" w:rsidRDefault="00B13567" w:rsidP="002C1CC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67" w:rsidRDefault="00B13567" w:rsidP="002C1CC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67" w:rsidRDefault="00B13567" w:rsidP="002C1CC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67" w:rsidRDefault="00B13567" w:rsidP="002C1CC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67" w:rsidRDefault="00B13567" w:rsidP="002C1CC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67" w:rsidRDefault="00B13567" w:rsidP="002C1CC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67" w:rsidRDefault="00B13567" w:rsidP="002C1CC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67" w:rsidRDefault="00B13567" w:rsidP="002C1CC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67" w:rsidRDefault="00B13567" w:rsidP="002C1CC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67" w:rsidRDefault="00B13567" w:rsidP="002C1CC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67" w:rsidRDefault="00B13567" w:rsidP="002C1CC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67" w:rsidRDefault="00B13567" w:rsidP="002C1CC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67" w:rsidRDefault="00B13567" w:rsidP="002C1CC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67" w:rsidRDefault="00B13567" w:rsidP="002C1CC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67" w:rsidRDefault="00B13567" w:rsidP="002C1CC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67" w:rsidRDefault="00B13567" w:rsidP="002C1CC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67" w:rsidRDefault="00B13567" w:rsidP="002C1CC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67" w:rsidRDefault="00B13567" w:rsidP="002C1CC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67" w:rsidRDefault="00B13567" w:rsidP="002C1CC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567" w:rsidRDefault="00B13567" w:rsidP="00B13567">
      <w:pPr>
        <w:ind w:left="10773"/>
        <w:rPr>
          <w:sz w:val="28"/>
          <w:szCs w:val="28"/>
        </w:rPr>
        <w:sectPr w:rsidR="00B13567" w:rsidSect="00B13567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bookmarkStart w:id="6" w:name="_Hlk75352634"/>
    </w:p>
    <w:p w:rsidR="00B13567" w:rsidRPr="00581285" w:rsidRDefault="009A0030" w:rsidP="00581285">
      <w:pPr>
        <w:ind w:left="1077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</w:t>
      </w:r>
      <w:r w:rsidRPr="00581285">
        <w:rPr>
          <w:rFonts w:ascii="Times New Roman" w:hAnsi="Times New Roman" w:cs="Times New Roman"/>
          <w:sz w:val="20"/>
          <w:szCs w:val="20"/>
        </w:rPr>
        <w:t>Приложение</w:t>
      </w:r>
      <w:r w:rsidR="00581285">
        <w:rPr>
          <w:rFonts w:ascii="Times New Roman" w:hAnsi="Times New Roman" w:cs="Times New Roman"/>
          <w:sz w:val="20"/>
          <w:szCs w:val="20"/>
        </w:rPr>
        <w:t xml:space="preserve"> к результатам оценки эффективности налоговых расходов  Федоровского сельского поселения, установленных нормативными правовыми актами Федоровского сельского поселения за 2020 год</w:t>
      </w:r>
    </w:p>
    <w:p w:rsidR="00B13567" w:rsidRPr="009A0030" w:rsidRDefault="00B13567" w:rsidP="005812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A0030">
        <w:rPr>
          <w:rFonts w:ascii="Times New Roman" w:hAnsi="Times New Roman" w:cs="Times New Roman"/>
          <w:sz w:val="24"/>
          <w:szCs w:val="24"/>
        </w:rPr>
        <w:t>Результаты оценки эффективности налоговых расходов за  2020 год</w:t>
      </w:r>
    </w:p>
    <w:p w:rsidR="00B13567" w:rsidRPr="009A0030" w:rsidRDefault="00B13567" w:rsidP="00B13567">
      <w:pPr>
        <w:pStyle w:val="a5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0030">
        <w:rPr>
          <w:rFonts w:ascii="Times New Roman" w:hAnsi="Times New Roman" w:cs="Times New Roman"/>
          <w:sz w:val="24"/>
          <w:szCs w:val="24"/>
          <w:lang w:eastAsia="ru-RU"/>
        </w:rPr>
        <w:t>Оценка целесообразности налогового расхода</w:t>
      </w:r>
    </w:p>
    <w:p w:rsidR="00B13567" w:rsidRPr="009A0030" w:rsidRDefault="00B13567" w:rsidP="00B13567">
      <w:pPr>
        <w:pStyle w:val="a5"/>
        <w:autoSpaceDE w:val="0"/>
        <w:autoSpaceDN w:val="0"/>
        <w:adjustRightInd w:val="0"/>
        <w:ind w:left="5747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2491"/>
        <w:gridCol w:w="3686"/>
        <w:gridCol w:w="2252"/>
        <w:gridCol w:w="3593"/>
        <w:gridCol w:w="2319"/>
      </w:tblGrid>
      <w:tr w:rsidR="00B13567" w:rsidRPr="009A0030" w:rsidTr="009A0030">
        <w:trPr>
          <w:trHeight w:val="316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 w:rsidP="00651F46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Наименование налогового расхода </w:t>
            </w:r>
            <w:r w:rsidR="00651F4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Федоровского</w:t>
            </w:r>
            <w:r w:rsidRPr="009A00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сельского поселения/ реквизиты нормативного правового акта Покровского сельского поселения, устанавливающего налоговый расход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1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Критерии целесообразности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zh-CN"/>
              </w:rPr>
            </w:pPr>
            <w:proofErr w:type="gramStart"/>
            <w:r w:rsidRPr="009A00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Оценка результативности налогового расхода (</w:t>
            </w:r>
            <w:proofErr w:type="spellStart"/>
            <w:r w:rsidRPr="009A00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целесообраз</w:t>
            </w:r>
            <w:proofErr w:type="spellEnd"/>
            <w:proofErr w:type="gramEnd"/>
          </w:p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9A00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ен</w:t>
            </w:r>
            <w:proofErr w:type="spellEnd"/>
            <w:r w:rsidRPr="009A00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/нецелесообразен)</w:t>
            </w:r>
            <w:proofErr w:type="gramEnd"/>
          </w:p>
        </w:tc>
      </w:tr>
      <w:tr w:rsidR="00B13567" w:rsidRPr="009A0030" w:rsidTr="009A0030">
        <w:trPr>
          <w:trHeight w:val="19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67" w:rsidRPr="009A0030" w:rsidRDefault="00B13567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67" w:rsidRPr="009A0030" w:rsidRDefault="00B1356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eastAsia="zh-CN"/>
              </w:rPr>
            </w:pPr>
          </w:p>
        </w:tc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67" w:rsidRPr="009A0030" w:rsidRDefault="00B1356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eastAsia="zh-CN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Соответствие налогового расхода Покровского сельского поселения целям муниципальной программы Покровского сельского поселения  (</w:t>
            </w:r>
            <w:proofErr w:type="gramStart"/>
            <w:r w:rsidRPr="009A00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соответствует</w:t>
            </w:r>
            <w:proofErr w:type="gramEnd"/>
            <w:r w:rsidRPr="009A00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/не соответствует)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zh-CN"/>
              </w:rPr>
            </w:pPr>
            <w:proofErr w:type="spellStart"/>
            <w:r w:rsidRPr="009A00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Востребованность</w:t>
            </w:r>
            <w:proofErr w:type="spellEnd"/>
            <w:r w:rsidRPr="009A00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плательщиками предоставленных льгот (соотношением численности плательщиков, воспользовавшихся правом на льготы, и общей численности плательщиков, за 5-летний период)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567" w:rsidRPr="009A0030" w:rsidRDefault="00B1356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eastAsia="zh-CN"/>
              </w:rPr>
            </w:pPr>
          </w:p>
        </w:tc>
      </w:tr>
      <w:tr w:rsidR="00B13567" w:rsidRPr="009A0030" w:rsidTr="009A0030">
        <w:trPr>
          <w:trHeight w:val="23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3567" w:rsidRPr="009A0030" w:rsidTr="009A003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 w:rsidP="00D12A44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Пункты 4</w:t>
            </w:r>
            <w:r w:rsidR="009A0030" w:rsidRPr="009A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-5</w:t>
            </w:r>
            <w:r w:rsidR="00D12A44" w:rsidRPr="009A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A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решения Собрания депутатов </w:t>
            </w:r>
            <w:r w:rsidR="00D12A44" w:rsidRPr="009A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Федоровского </w:t>
            </w:r>
            <w:r w:rsidRPr="009A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A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сельского поселения от </w:t>
            </w:r>
            <w:r w:rsidR="00D12A44" w:rsidRPr="009A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</w:t>
            </w:r>
            <w:r w:rsidRPr="009A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.11.201</w:t>
            </w:r>
            <w:r w:rsidR="00D12A44" w:rsidRPr="009A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9A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№</w:t>
            </w:r>
            <w:r w:rsidR="00D12A44" w:rsidRPr="009A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125</w:t>
            </w:r>
            <w:r w:rsidRPr="009A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«Об установлении земельного налога»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33" w:rsidRPr="00651F46" w:rsidRDefault="00D54E33" w:rsidP="00D54E33">
            <w:pPr>
              <w:pStyle w:val="21"/>
              <w:rPr>
                <w:sz w:val="22"/>
                <w:szCs w:val="22"/>
                <w:lang w:eastAsia="ru-RU"/>
              </w:rPr>
            </w:pPr>
            <w:r w:rsidRPr="00651F46">
              <w:rPr>
                <w:sz w:val="22"/>
                <w:szCs w:val="22"/>
                <w:lang w:eastAsia="ru-RU"/>
              </w:rPr>
              <w:lastRenderedPageBreak/>
              <w:t xml:space="preserve">В виде предоставления необлагаемой земельным налогом суммы в размере 10 000 рублей, </w:t>
            </w:r>
            <w:proofErr w:type="gramStart"/>
            <w:r w:rsidRPr="00651F46">
              <w:rPr>
                <w:sz w:val="22"/>
                <w:szCs w:val="22"/>
                <w:lang w:eastAsia="ru-RU"/>
              </w:rPr>
              <w:t>для</w:t>
            </w:r>
            <w:proofErr w:type="gramEnd"/>
            <w:r w:rsidRPr="00651F46">
              <w:rPr>
                <w:sz w:val="22"/>
                <w:szCs w:val="22"/>
                <w:lang w:eastAsia="ru-RU"/>
              </w:rPr>
              <w:t>:</w:t>
            </w:r>
          </w:p>
          <w:p w:rsidR="00D54E33" w:rsidRPr="00651F46" w:rsidRDefault="00D54E33" w:rsidP="00D54E3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F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-Героев Советского Союза, Героев Российской Федерации, Героев Социалистического труда, полных  кавалеров  орденов Славы, Трудовой Славы и «За службу Родине в Вооруженных силах СССР»;</w:t>
            </w:r>
          </w:p>
          <w:p w:rsidR="00D54E33" w:rsidRPr="00651F46" w:rsidRDefault="00D54E33" w:rsidP="00D54E3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F46">
              <w:rPr>
                <w:rFonts w:ascii="Times New Roman" w:eastAsia="Times New Roman" w:hAnsi="Times New Roman" w:cs="Times New Roman"/>
                <w:lang w:eastAsia="ru-RU"/>
              </w:rPr>
              <w:t xml:space="preserve">-инвалидов </w:t>
            </w:r>
            <w:r w:rsidRPr="00651F4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651F46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651F46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651F46">
              <w:rPr>
                <w:rFonts w:ascii="Times New Roman" w:eastAsia="Times New Roman" w:hAnsi="Times New Roman" w:cs="Times New Roman"/>
                <w:lang w:eastAsia="ru-RU"/>
              </w:rPr>
              <w:t xml:space="preserve"> групп инвалидности;</w:t>
            </w:r>
          </w:p>
          <w:p w:rsidR="00D54E33" w:rsidRPr="00651F46" w:rsidRDefault="00D54E33" w:rsidP="00D54E3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F46">
              <w:rPr>
                <w:rFonts w:ascii="Times New Roman" w:eastAsia="Times New Roman" w:hAnsi="Times New Roman" w:cs="Times New Roman"/>
                <w:lang w:eastAsia="ru-RU"/>
              </w:rPr>
              <w:t>-инвалидов с детства;</w:t>
            </w:r>
          </w:p>
          <w:p w:rsidR="00D54E33" w:rsidRPr="00651F46" w:rsidRDefault="00D54E33" w:rsidP="00D54E3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F46">
              <w:rPr>
                <w:rFonts w:ascii="Times New Roman" w:eastAsia="Times New Roman" w:hAnsi="Times New Roman" w:cs="Times New Roman"/>
                <w:lang w:eastAsia="ru-RU"/>
              </w:rPr>
              <w:t>-ветеранов и инвалидов Великой Отечественной войны, а также ветеранов и инвалидов боевых действий;</w:t>
            </w:r>
          </w:p>
          <w:p w:rsidR="00D54E33" w:rsidRPr="00651F46" w:rsidRDefault="00D54E33" w:rsidP="00D54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51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</w:t>
            </w:r>
            <w:proofErr w:type="gramEnd"/>
            <w:r w:rsidRPr="00651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1957 году на производственном объединении «Маяк» и сбросов радиоактивных отходов в реку </w:t>
            </w:r>
            <w:proofErr w:type="spellStart"/>
            <w:r w:rsidRPr="00651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Теча</w:t>
            </w:r>
            <w:proofErr w:type="spellEnd"/>
            <w:r w:rsidRPr="00651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и в соответствии с Федеральным законом от 10 января 2002 года № 2-ФЗ «О социальных гарантиях гражданам, подвергшимся радиационному </w:t>
            </w:r>
            <w:r w:rsidRPr="00651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воздействию вследствие ядерных испытаний на Семипалатинском полигоне»;</w:t>
            </w:r>
          </w:p>
          <w:p w:rsidR="00D54E33" w:rsidRPr="00651F46" w:rsidRDefault="00D54E33" w:rsidP="00D54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лиц, принимавших в составе подразделений особого риска непосредственное участие в испытаниях ядерного  и термоядерного оружия, ликвидации аварий ядерных установок на средствах вооружения и военных объектах;</w:t>
            </w:r>
          </w:p>
          <w:p w:rsidR="00D54E33" w:rsidRPr="00651F46" w:rsidRDefault="00D54E33" w:rsidP="00D54E3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-физических лиц, получивших или перенесших лучевую болезнь или  ставших инвалидами в результате испытаний, учений и иных работ, связанных с  любыми видами ядерных установок, включая ядерное оружие и космическую технику.</w:t>
            </w:r>
          </w:p>
          <w:p w:rsidR="009A0030" w:rsidRPr="00651F46" w:rsidRDefault="009A0030" w:rsidP="009A0030">
            <w:pPr>
              <w:pStyle w:val="21"/>
              <w:rPr>
                <w:sz w:val="22"/>
                <w:szCs w:val="22"/>
                <w:lang w:eastAsia="ru-RU"/>
              </w:rPr>
            </w:pPr>
            <w:r w:rsidRPr="00651F46">
              <w:rPr>
                <w:sz w:val="22"/>
                <w:szCs w:val="22"/>
                <w:lang w:eastAsia="ru-RU"/>
              </w:rPr>
              <w:t xml:space="preserve">Полное освобождение от уплаты земельного налога </w:t>
            </w:r>
            <w:proofErr w:type="gramStart"/>
            <w:r w:rsidRPr="00651F46">
              <w:rPr>
                <w:sz w:val="22"/>
                <w:szCs w:val="22"/>
                <w:lang w:eastAsia="ru-RU"/>
              </w:rPr>
              <w:t>для</w:t>
            </w:r>
            <w:proofErr w:type="gramEnd"/>
            <w:r w:rsidRPr="00651F46">
              <w:rPr>
                <w:sz w:val="22"/>
                <w:szCs w:val="22"/>
                <w:lang w:eastAsia="ru-RU"/>
              </w:rPr>
              <w:t>:</w:t>
            </w:r>
          </w:p>
          <w:p w:rsidR="009A0030" w:rsidRPr="00651F46" w:rsidRDefault="009A0030" w:rsidP="009A003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F46">
              <w:rPr>
                <w:rFonts w:ascii="Times New Roman" w:eastAsia="Times New Roman" w:hAnsi="Times New Roman" w:cs="Times New Roman"/>
                <w:lang w:eastAsia="ru-RU"/>
              </w:rPr>
              <w:t>-несовершеннолетних детей – сирот и детей, оставшихся без попечения родителей, в отношении имущества, перешедшего в их собственность в порядке наследования;</w:t>
            </w:r>
          </w:p>
          <w:p w:rsidR="009A0030" w:rsidRPr="00651F46" w:rsidRDefault="009A0030" w:rsidP="009A003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F46">
              <w:rPr>
                <w:rFonts w:ascii="Times New Roman" w:eastAsia="Times New Roman" w:hAnsi="Times New Roman" w:cs="Times New Roman"/>
                <w:lang w:eastAsia="ru-RU"/>
              </w:rPr>
              <w:t>-семьей, имеющих детей-инвалидов;</w:t>
            </w:r>
          </w:p>
          <w:p w:rsidR="00B13567" w:rsidRPr="009A0030" w:rsidRDefault="009A0030" w:rsidP="009A0030">
            <w:pPr>
              <w:pStyle w:val="21"/>
              <w:ind w:left="-115" w:firstLine="7"/>
              <w:rPr>
                <w:sz w:val="24"/>
                <w:szCs w:val="24"/>
              </w:rPr>
            </w:pPr>
            <w:proofErr w:type="gramStart"/>
            <w:r w:rsidRPr="00651F46">
              <w:rPr>
                <w:sz w:val="22"/>
                <w:szCs w:val="22"/>
                <w:lang w:eastAsia="ru-RU"/>
              </w:rPr>
              <w:t xml:space="preserve">-граждан Российской Федерации, проживающих на территории Ростовской области в течение не менее чем 5 лет, имеющие трех и более несовершеннолетних детей и совместно проживающих с ними, а также граждан, имеющих усыновленных (удочеренных) под опекой или попечительством детей, </w:t>
            </w:r>
            <w:r w:rsidRPr="00651F46">
              <w:rPr>
                <w:sz w:val="22"/>
                <w:szCs w:val="22"/>
                <w:lang w:eastAsia="ru-RU"/>
              </w:rPr>
              <w:lastRenderedPageBreak/>
              <w:t>при условии воспитания этих детей не менее 3-х лет в отношении земельных участков, предоставленных для индивидуального жилищного строительства или ведения личного подсобного хозяйства</w:t>
            </w:r>
            <w:proofErr w:type="gramEnd"/>
            <w:r w:rsidRPr="00651F46">
              <w:rPr>
                <w:sz w:val="22"/>
                <w:szCs w:val="22"/>
                <w:lang w:eastAsia="ru-RU"/>
              </w:rPr>
              <w:t xml:space="preserve"> (в соответствии с Областным законом РО от 22.07.2003г. № 19-ЗС «О регулировании земельных отношений в Ростовской области»).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7221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9A0030">
            <w:pPr>
              <w:ind w:left="601" w:hanging="127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         </w:t>
            </w:r>
            <w:r w:rsidR="00B13567" w:rsidRPr="009A00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целесообразен</w:t>
            </w:r>
          </w:p>
        </w:tc>
      </w:tr>
    </w:tbl>
    <w:p w:rsidR="00B13567" w:rsidRPr="009A0030" w:rsidRDefault="00B13567" w:rsidP="00B13567">
      <w:pPr>
        <w:pStyle w:val="a5"/>
        <w:autoSpaceDE w:val="0"/>
        <w:autoSpaceDN w:val="0"/>
        <w:adjustRightInd w:val="0"/>
        <w:ind w:left="574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567" w:rsidRPr="009A0030" w:rsidRDefault="00B13567" w:rsidP="00B13567">
      <w:pPr>
        <w:pStyle w:val="a5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0030">
        <w:rPr>
          <w:rFonts w:ascii="Times New Roman" w:hAnsi="Times New Roman" w:cs="Times New Roman"/>
          <w:sz w:val="24"/>
          <w:szCs w:val="24"/>
          <w:lang w:eastAsia="ru-RU"/>
        </w:rPr>
        <w:t>Оценка результативности налогового расхода</w:t>
      </w:r>
    </w:p>
    <w:p w:rsidR="00B13567" w:rsidRPr="009A0030" w:rsidRDefault="00B13567" w:rsidP="00B13567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2519"/>
        <w:gridCol w:w="3554"/>
        <w:gridCol w:w="1132"/>
        <w:gridCol w:w="992"/>
        <w:gridCol w:w="974"/>
        <w:gridCol w:w="1882"/>
        <w:gridCol w:w="3324"/>
      </w:tblGrid>
      <w:tr w:rsidR="00B13567" w:rsidRPr="009A0030" w:rsidTr="009A0030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 w:rsidP="00651F46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Наименование налогового расхода </w:t>
            </w:r>
            <w:r w:rsidR="00651F4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Федоровского</w:t>
            </w:r>
            <w:r w:rsidRPr="009A00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сельского поселения/ реквизиты нормативного правового акта Покровского сельского поселения, устанавливающего налоговый расход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ind w:left="-109" w:right="-109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Значение планового целевого показателя</w:t>
            </w:r>
          </w:p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zh-C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Значение фактического целевого показателя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Коэффициент результативности налогового расхода (гр.5/гр.4)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Оценка результативности налогового расхода (</w:t>
            </w:r>
            <w:proofErr w:type="gramStart"/>
            <w:r w:rsidRPr="009A00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результативен</w:t>
            </w:r>
            <w:proofErr w:type="gramEnd"/>
            <w:r w:rsidRPr="009A00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/нерезультативен) *</w:t>
            </w:r>
          </w:p>
        </w:tc>
      </w:tr>
      <w:tr w:rsidR="00B13567" w:rsidRPr="009A0030" w:rsidTr="009A0030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3567" w:rsidRPr="009A0030" w:rsidTr="009A0030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D12A44" w:rsidP="00D54E3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Пункт</w:t>
            </w:r>
            <w:r w:rsidR="00D54E33" w:rsidRPr="009A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="009A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</w:t>
            </w:r>
            <w:r w:rsidR="00D54E33" w:rsidRPr="009A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 </w:t>
            </w:r>
            <w:r w:rsidRPr="009A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решения Собрания депутатов Федоровского  сельского поселения </w:t>
            </w:r>
            <w:r w:rsidRPr="009A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от 05.11.2015г. №125 «Об установлении земельного налога»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11" w:rsidRPr="00651F46" w:rsidRDefault="00722111" w:rsidP="00722111">
            <w:pPr>
              <w:pStyle w:val="21"/>
              <w:rPr>
                <w:sz w:val="22"/>
                <w:szCs w:val="22"/>
                <w:lang w:eastAsia="ru-RU"/>
              </w:rPr>
            </w:pPr>
            <w:r w:rsidRPr="00651F46">
              <w:rPr>
                <w:sz w:val="22"/>
                <w:szCs w:val="22"/>
                <w:lang w:eastAsia="ru-RU"/>
              </w:rPr>
              <w:lastRenderedPageBreak/>
              <w:t xml:space="preserve">В виде предоставления необлагаемой земельным налогом суммы в размере 10 000 рублей, </w:t>
            </w:r>
            <w:proofErr w:type="gramStart"/>
            <w:r w:rsidRPr="00651F46">
              <w:rPr>
                <w:sz w:val="22"/>
                <w:szCs w:val="22"/>
                <w:lang w:eastAsia="ru-RU"/>
              </w:rPr>
              <w:t>для</w:t>
            </w:r>
            <w:proofErr w:type="gramEnd"/>
            <w:r w:rsidRPr="00651F46">
              <w:rPr>
                <w:sz w:val="22"/>
                <w:szCs w:val="22"/>
                <w:lang w:eastAsia="ru-RU"/>
              </w:rPr>
              <w:t>:</w:t>
            </w:r>
          </w:p>
          <w:p w:rsidR="00722111" w:rsidRPr="00651F46" w:rsidRDefault="00722111" w:rsidP="0072211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F46">
              <w:rPr>
                <w:rFonts w:ascii="Times New Roman" w:eastAsia="Times New Roman" w:hAnsi="Times New Roman" w:cs="Times New Roman"/>
                <w:lang w:eastAsia="ru-RU"/>
              </w:rPr>
              <w:t xml:space="preserve">-Героев Советского Союза, </w:t>
            </w:r>
            <w:r w:rsidRPr="00651F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Героев Российской Федерации, Героев Социалистического труда, полных  кавалеров  орденов Славы, Трудовой Славы и «За службу Родине в Вооруженных силах СССР»;</w:t>
            </w:r>
          </w:p>
          <w:p w:rsidR="00722111" w:rsidRPr="00651F46" w:rsidRDefault="00722111" w:rsidP="0072211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F46">
              <w:rPr>
                <w:rFonts w:ascii="Times New Roman" w:eastAsia="Times New Roman" w:hAnsi="Times New Roman" w:cs="Times New Roman"/>
                <w:lang w:eastAsia="ru-RU"/>
              </w:rPr>
              <w:t xml:space="preserve">-инвалидов </w:t>
            </w:r>
            <w:r w:rsidRPr="00651F4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651F46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651F46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651F46">
              <w:rPr>
                <w:rFonts w:ascii="Times New Roman" w:eastAsia="Times New Roman" w:hAnsi="Times New Roman" w:cs="Times New Roman"/>
                <w:lang w:eastAsia="ru-RU"/>
              </w:rPr>
              <w:t xml:space="preserve"> групп инвалидности;</w:t>
            </w:r>
          </w:p>
          <w:p w:rsidR="00722111" w:rsidRPr="00651F46" w:rsidRDefault="00722111" w:rsidP="0072211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F46">
              <w:rPr>
                <w:rFonts w:ascii="Times New Roman" w:eastAsia="Times New Roman" w:hAnsi="Times New Roman" w:cs="Times New Roman"/>
                <w:lang w:eastAsia="ru-RU"/>
              </w:rPr>
              <w:t>-инвалидов с детства;</w:t>
            </w:r>
          </w:p>
          <w:p w:rsidR="00722111" w:rsidRPr="00651F46" w:rsidRDefault="00722111" w:rsidP="0072211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F46">
              <w:rPr>
                <w:rFonts w:ascii="Times New Roman" w:eastAsia="Times New Roman" w:hAnsi="Times New Roman" w:cs="Times New Roman"/>
                <w:lang w:eastAsia="ru-RU"/>
              </w:rPr>
              <w:t>-ветеранов и инвалидов Великой Отечественной войны, а также ветеранов и инвалидов боевых действий;</w:t>
            </w:r>
          </w:p>
          <w:p w:rsidR="00722111" w:rsidRPr="00651F46" w:rsidRDefault="00722111" w:rsidP="00722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51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</w:t>
            </w:r>
            <w:proofErr w:type="gramEnd"/>
            <w:r w:rsidRPr="00651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1957 году на производственном объединении «Маяк» и сбросов радиоактивных отходов в реку </w:t>
            </w:r>
            <w:proofErr w:type="spellStart"/>
            <w:r w:rsidRPr="00651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Теча</w:t>
            </w:r>
            <w:proofErr w:type="spellEnd"/>
            <w:r w:rsidRPr="00651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и в соответствии с Федеральным законом от 10 января 2002 года № 2-ФЗ «О социальных гарантиях гражданам, подвергшимся радиационному </w:t>
            </w:r>
            <w:r w:rsidRPr="00651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воздействию вследствие ядерных испытаний на Семипалатинском полигоне»;</w:t>
            </w:r>
          </w:p>
          <w:p w:rsidR="00722111" w:rsidRPr="00651F46" w:rsidRDefault="00722111" w:rsidP="00722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лиц, принимавших в составе подразделений особого риска непосредственное участие в испытаниях ядерного  и термоядерного оружия, ликвидации аварий ядерных установок на средствах вооружения и военных объектах;</w:t>
            </w:r>
          </w:p>
          <w:p w:rsidR="00722111" w:rsidRPr="00651F46" w:rsidRDefault="00722111" w:rsidP="0072211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-физических лиц, получивших или перенесших лучевую болезнь или  ставших инвалидами в результате испытаний, учений и иных работ, связанных с  любыми видами ядерных установок, включая ядерное оружие и космическую технику.</w:t>
            </w:r>
          </w:p>
          <w:p w:rsidR="009A0030" w:rsidRPr="00651F46" w:rsidRDefault="009A0030" w:rsidP="009A0030">
            <w:pPr>
              <w:pStyle w:val="21"/>
              <w:rPr>
                <w:sz w:val="22"/>
                <w:szCs w:val="22"/>
                <w:lang w:eastAsia="ru-RU"/>
              </w:rPr>
            </w:pPr>
            <w:r w:rsidRPr="00651F46">
              <w:rPr>
                <w:sz w:val="22"/>
                <w:szCs w:val="22"/>
                <w:lang w:eastAsia="ru-RU"/>
              </w:rPr>
              <w:t xml:space="preserve">Полное освобождение от уплаты земельного налога </w:t>
            </w:r>
            <w:proofErr w:type="gramStart"/>
            <w:r w:rsidRPr="00651F46">
              <w:rPr>
                <w:sz w:val="22"/>
                <w:szCs w:val="22"/>
                <w:lang w:eastAsia="ru-RU"/>
              </w:rPr>
              <w:t>для</w:t>
            </w:r>
            <w:proofErr w:type="gramEnd"/>
            <w:r w:rsidRPr="00651F46">
              <w:rPr>
                <w:sz w:val="22"/>
                <w:szCs w:val="22"/>
                <w:lang w:eastAsia="ru-RU"/>
              </w:rPr>
              <w:t>:</w:t>
            </w:r>
          </w:p>
          <w:p w:rsidR="009A0030" w:rsidRPr="00651F46" w:rsidRDefault="009A0030" w:rsidP="009A003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F46">
              <w:rPr>
                <w:rFonts w:ascii="Times New Roman" w:eastAsia="Times New Roman" w:hAnsi="Times New Roman" w:cs="Times New Roman"/>
                <w:lang w:eastAsia="ru-RU"/>
              </w:rPr>
              <w:t>-несовершеннолетних детей – сирот и детей, оставшихся без попечения родителей, в отношении имущества, перешедшего в их собственность в порядке наследования;</w:t>
            </w:r>
          </w:p>
          <w:p w:rsidR="009A0030" w:rsidRPr="00651F46" w:rsidRDefault="009A0030" w:rsidP="009A003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F46">
              <w:rPr>
                <w:rFonts w:ascii="Times New Roman" w:eastAsia="Times New Roman" w:hAnsi="Times New Roman" w:cs="Times New Roman"/>
                <w:lang w:eastAsia="ru-RU"/>
              </w:rPr>
              <w:t>-семьей, имеющих детей-инвалидов;</w:t>
            </w:r>
          </w:p>
          <w:p w:rsidR="009A0030" w:rsidRPr="00651F46" w:rsidRDefault="009A0030" w:rsidP="009A003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51F46">
              <w:rPr>
                <w:rFonts w:ascii="Times New Roman" w:eastAsia="Times New Roman" w:hAnsi="Times New Roman" w:cs="Times New Roman"/>
                <w:lang w:eastAsia="ru-RU"/>
              </w:rPr>
              <w:t xml:space="preserve">-граждан Российской Федерации, проживающих на территории Ростовской области в течение не менее чем 5 лет, имеющие трех и более несовершеннолетних детей и совместно проживающих с ними, а также граждан, имеющих усыновленных (удочеренных) под опекой или попечительством </w:t>
            </w:r>
            <w:r w:rsidRPr="00651F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детей, при условии воспитания этих детей не менее 3-х лет в отношении земельных участков, предоставленных для индивидуального жилищного строительства или ведения личного подсобного хозяйства</w:t>
            </w:r>
            <w:proofErr w:type="gramEnd"/>
            <w:r w:rsidRPr="00651F46">
              <w:rPr>
                <w:rFonts w:ascii="Times New Roman" w:eastAsia="Times New Roman" w:hAnsi="Times New Roman" w:cs="Times New Roman"/>
                <w:lang w:eastAsia="ru-RU"/>
              </w:rPr>
              <w:t xml:space="preserve"> (в соответствии с Областным законом РО от 22.07.2003г. № 19-ЗС «О регулировании земельных отношений в Ростовской области»).</w:t>
            </w:r>
          </w:p>
          <w:p w:rsidR="00B13567" w:rsidRPr="009A0030" w:rsidRDefault="00B13567" w:rsidP="00722111">
            <w:pPr>
              <w:pStyle w:val="21"/>
              <w:ind w:left="0" w:firstLine="10"/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доходов </w:t>
            </w:r>
            <w:r w:rsidRPr="009A0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незащищенных групп населения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9A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0,049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9A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0,049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9A0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результативен</w:t>
            </w:r>
          </w:p>
        </w:tc>
      </w:tr>
    </w:tbl>
    <w:p w:rsidR="00B13567" w:rsidRPr="009A0030" w:rsidRDefault="00B13567" w:rsidP="00B135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13567" w:rsidRPr="009A0030" w:rsidRDefault="00B13567" w:rsidP="00B13567">
      <w:pPr>
        <w:pStyle w:val="a5"/>
        <w:ind w:left="5747"/>
        <w:rPr>
          <w:rFonts w:ascii="Times New Roman" w:hAnsi="Times New Roman" w:cs="Times New Roman"/>
          <w:sz w:val="24"/>
          <w:szCs w:val="24"/>
          <w:lang w:eastAsia="ru-RU"/>
        </w:rPr>
      </w:pPr>
      <w:r w:rsidRPr="009A0030">
        <w:rPr>
          <w:rFonts w:ascii="Times New Roman" w:hAnsi="Times New Roman" w:cs="Times New Roman"/>
          <w:sz w:val="24"/>
          <w:szCs w:val="24"/>
          <w:lang w:eastAsia="ru-RU"/>
        </w:rPr>
        <w:t>3. Оценка эффективности налогового расхода</w:t>
      </w:r>
    </w:p>
    <w:p w:rsidR="00B13567" w:rsidRPr="009A0030" w:rsidRDefault="00B13567" w:rsidP="00B13567">
      <w:pPr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3"/>
        <w:gridCol w:w="1650"/>
        <w:gridCol w:w="3402"/>
        <w:gridCol w:w="963"/>
        <w:gridCol w:w="1881"/>
        <w:gridCol w:w="1749"/>
        <w:gridCol w:w="2903"/>
        <w:gridCol w:w="1958"/>
      </w:tblGrid>
      <w:tr w:rsidR="00B13567" w:rsidRPr="009A0030" w:rsidTr="00651F46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</w:rPr>
              <w:t>№ п. п.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 w:rsidP="00651F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налогового расхода </w:t>
            </w:r>
            <w:r w:rsidR="00651F46">
              <w:rPr>
                <w:rFonts w:ascii="Times New Roman" w:hAnsi="Times New Roman" w:cs="Times New Roman"/>
                <w:sz w:val="24"/>
                <w:szCs w:val="24"/>
              </w:rPr>
              <w:t>Федоровского</w:t>
            </w:r>
            <w:r w:rsidRPr="009A00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поселения/ реквизиты нормативного правового акта Покровского сельского поселения, устанавливаю</w:t>
            </w:r>
            <w:r w:rsidRPr="009A0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щего налоговый расход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</w:rPr>
              <w:t>Достижение критериев целесообразности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показателей результативности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или отсутствие альтернативных </w:t>
            </w:r>
            <w:proofErr w:type="gramStart"/>
            <w:r w:rsidRPr="009A0030">
              <w:rPr>
                <w:rFonts w:ascii="Times New Roman" w:hAnsi="Times New Roman" w:cs="Times New Roman"/>
                <w:sz w:val="24"/>
                <w:szCs w:val="24"/>
              </w:rPr>
              <w:t>механизмов достижения целей муниципальной программы Покровского сельского поселения</w:t>
            </w:r>
            <w:proofErr w:type="gramEnd"/>
            <w:r w:rsidRPr="009A0030">
              <w:rPr>
                <w:rFonts w:ascii="Times New Roman" w:hAnsi="Times New Roman" w:cs="Times New Roman"/>
                <w:sz w:val="24"/>
                <w:szCs w:val="24"/>
              </w:rPr>
              <w:t xml:space="preserve"> и (или) целей социально-</w:t>
            </w:r>
            <w:r w:rsidRPr="009A0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развития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эффективности налогового расхода (</w:t>
            </w:r>
            <w:proofErr w:type="gramStart"/>
            <w:r w:rsidRPr="009A0030">
              <w:rPr>
                <w:rFonts w:ascii="Times New Roman" w:hAnsi="Times New Roman" w:cs="Times New Roman"/>
                <w:sz w:val="24"/>
                <w:szCs w:val="24"/>
              </w:rPr>
              <w:t>эффективен</w:t>
            </w:r>
            <w:proofErr w:type="gramEnd"/>
            <w:r w:rsidRPr="009A0030">
              <w:rPr>
                <w:rFonts w:ascii="Times New Roman" w:hAnsi="Times New Roman" w:cs="Times New Roman"/>
                <w:sz w:val="24"/>
                <w:szCs w:val="24"/>
              </w:rPr>
              <w:t>/неэффективен) *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</w:rPr>
              <w:t>Вывод о необходимости сохранения, уточнения или отмены налоговой льготы, обуславливающей налоговый расход</w:t>
            </w:r>
          </w:p>
        </w:tc>
      </w:tr>
      <w:tr w:rsidR="00B13567" w:rsidRPr="009A0030" w:rsidTr="00651F46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3567" w:rsidRPr="009A0030" w:rsidTr="00651F46">
        <w:trPr>
          <w:trHeight w:val="274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D54E33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Пункт </w:t>
            </w:r>
            <w:r w:rsidR="00D12A44" w:rsidRPr="009A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9A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-5</w:t>
            </w:r>
            <w:r w:rsidR="00D12A44" w:rsidRPr="009A00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решения Собрания депутатов Федоровского  сельского поселения от 05.11.2015г. №125 «Об установлении земельного налога»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01" w:rsidRPr="00651F46" w:rsidRDefault="00F83301" w:rsidP="00F83301">
            <w:pPr>
              <w:pStyle w:val="21"/>
              <w:rPr>
                <w:sz w:val="22"/>
                <w:szCs w:val="22"/>
                <w:lang w:eastAsia="ru-RU"/>
              </w:rPr>
            </w:pPr>
            <w:r w:rsidRPr="00651F46">
              <w:rPr>
                <w:sz w:val="22"/>
                <w:szCs w:val="22"/>
                <w:lang w:eastAsia="ru-RU"/>
              </w:rPr>
              <w:t xml:space="preserve">В виде предоставления необлагаемой земельным налогом суммы в размере 10 000 рублей, </w:t>
            </w:r>
            <w:proofErr w:type="gramStart"/>
            <w:r w:rsidRPr="00651F46">
              <w:rPr>
                <w:sz w:val="22"/>
                <w:szCs w:val="22"/>
                <w:lang w:eastAsia="ru-RU"/>
              </w:rPr>
              <w:t>для</w:t>
            </w:r>
            <w:proofErr w:type="gramEnd"/>
            <w:r w:rsidRPr="00651F46">
              <w:rPr>
                <w:sz w:val="22"/>
                <w:szCs w:val="22"/>
                <w:lang w:eastAsia="ru-RU"/>
              </w:rPr>
              <w:t>:</w:t>
            </w:r>
          </w:p>
          <w:p w:rsidR="00F83301" w:rsidRPr="00651F46" w:rsidRDefault="00F83301" w:rsidP="00F8330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F46">
              <w:rPr>
                <w:rFonts w:ascii="Times New Roman" w:eastAsia="Times New Roman" w:hAnsi="Times New Roman" w:cs="Times New Roman"/>
                <w:lang w:eastAsia="ru-RU"/>
              </w:rPr>
              <w:t>-Героев Советского Союза, Героев Российской Федерации, Героев Социалистического труда, полных  кавалеров  орденов Славы, Трудовой Славы и «За службу Родине в Вооруженных силах СССР»;</w:t>
            </w:r>
          </w:p>
          <w:p w:rsidR="00F83301" w:rsidRPr="00651F46" w:rsidRDefault="00F83301" w:rsidP="00F8330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F46">
              <w:rPr>
                <w:rFonts w:ascii="Times New Roman" w:eastAsia="Times New Roman" w:hAnsi="Times New Roman" w:cs="Times New Roman"/>
                <w:lang w:eastAsia="ru-RU"/>
              </w:rPr>
              <w:t xml:space="preserve">-инвалидов </w:t>
            </w:r>
            <w:r w:rsidRPr="00651F4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651F46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651F46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651F46">
              <w:rPr>
                <w:rFonts w:ascii="Times New Roman" w:eastAsia="Times New Roman" w:hAnsi="Times New Roman" w:cs="Times New Roman"/>
                <w:lang w:eastAsia="ru-RU"/>
              </w:rPr>
              <w:t xml:space="preserve"> групп инвалидности;</w:t>
            </w:r>
          </w:p>
          <w:p w:rsidR="00F83301" w:rsidRPr="00651F46" w:rsidRDefault="00F83301" w:rsidP="00F8330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F46">
              <w:rPr>
                <w:rFonts w:ascii="Times New Roman" w:eastAsia="Times New Roman" w:hAnsi="Times New Roman" w:cs="Times New Roman"/>
                <w:lang w:eastAsia="ru-RU"/>
              </w:rPr>
              <w:t>-инвалидов с детства;</w:t>
            </w:r>
          </w:p>
          <w:p w:rsidR="00F83301" w:rsidRPr="00651F46" w:rsidRDefault="00F83301" w:rsidP="00F8330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F46">
              <w:rPr>
                <w:rFonts w:ascii="Times New Roman" w:eastAsia="Times New Roman" w:hAnsi="Times New Roman" w:cs="Times New Roman"/>
                <w:lang w:eastAsia="ru-RU"/>
              </w:rPr>
              <w:t>-ветеранов и инвалидов Великой Отечественной войны, а также ветеранов и инвалидов боевых действий;</w:t>
            </w:r>
          </w:p>
          <w:p w:rsidR="00F83301" w:rsidRPr="00651F46" w:rsidRDefault="00F83301" w:rsidP="00F8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51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 (в редакции Закона Российской Федерации от 18 июня 1992 года № 3061-1), в соответствии с Федеральным законом от 26 ноября 1998 года № 175-ФЗ «О </w:t>
            </w:r>
            <w:r w:rsidRPr="00651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социальной защите граждан Российской Федерации, подвергшихся воздействию радиации вследствие аварии в</w:t>
            </w:r>
            <w:proofErr w:type="gramEnd"/>
            <w:r w:rsidRPr="00651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1957 году на производственном объединении «Маяк» и сбросов радиоактивных отходов в реку </w:t>
            </w:r>
            <w:proofErr w:type="spellStart"/>
            <w:r w:rsidRPr="00651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Теча</w:t>
            </w:r>
            <w:proofErr w:type="spellEnd"/>
            <w:r w:rsidRPr="00651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  <w:p w:rsidR="00F83301" w:rsidRPr="00651F46" w:rsidRDefault="00F83301" w:rsidP="00F833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лиц, принимавших в составе подразделений особого риска непосредственное участие в испытаниях ядерного  и термоядерного оружия, ликвидации аварий ядерных установок на средствах вооружения и военных объектах;</w:t>
            </w:r>
          </w:p>
          <w:p w:rsidR="009A0030" w:rsidRPr="00651F46" w:rsidRDefault="00F83301" w:rsidP="009A0030">
            <w:pPr>
              <w:pStyle w:val="21"/>
              <w:rPr>
                <w:sz w:val="22"/>
                <w:szCs w:val="22"/>
                <w:lang w:eastAsia="ru-RU"/>
              </w:rPr>
            </w:pPr>
            <w:r w:rsidRPr="00651F46">
              <w:rPr>
                <w:color w:val="000000"/>
                <w:sz w:val="22"/>
                <w:szCs w:val="22"/>
                <w:lang w:eastAsia="ru-RU"/>
              </w:rPr>
              <w:t>-физических лиц, получивших или перенесших лучевую болезнь или  ставших инвалидами в результате испытаний, учений и иных работ, связанных с  любыми видами ядерных установок, включая ядерное оружие и космическую технику.</w:t>
            </w:r>
            <w:r w:rsidR="009A0030" w:rsidRPr="00651F4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A0030" w:rsidRPr="00651F46">
              <w:rPr>
                <w:sz w:val="22"/>
                <w:szCs w:val="22"/>
                <w:lang w:eastAsia="ru-RU"/>
              </w:rPr>
              <w:t xml:space="preserve">Полное освобождение от уплаты земельного налога </w:t>
            </w:r>
            <w:proofErr w:type="gramStart"/>
            <w:r w:rsidR="009A0030" w:rsidRPr="00651F46">
              <w:rPr>
                <w:sz w:val="22"/>
                <w:szCs w:val="22"/>
                <w:lang w:eastAsia="ru-RU"/>
              </w:rPr>
              <w:t>для</w:t>
            </w:r>
            <w:proofErr w:type="gramEnd"/>
            <w:r w:rsidR="009A0030" w:rsidRPr="00651F46">
              <w:rPr>
                <w:sz w:val="22"/>
                <w:szCs w:val="22"/>
                <w:lang w:eastAsia="ru-RU"/>
              </w:rPr>
              <w:t>:</w:t>
            </w:r>
          </w:p>
          <w:p w:rsidR="009A0030" w:rsidRPr="00651F46" w:rsidRDefault="009A0030" w:rsidP="009A003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F46">
              <w:rPr>
                <w:rFonts w:ascii="Times New Roman" w:eastAsia="Times New Roman" w:hAnsi="Times New Roman" w:cs="Times New Roman"/>
                <w:lang w:eastAsia="ru-RU"/>
              </w:rPr>
              <w:t xml:space="preserve">-несовершеннолетних детей – сирот и детей, оставшихся без попечения родителей, в отношении имущества, </w:t>
            </w:r>
            <w:r w:rsidRPr="00651F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перешедшего в их собственность в порядке наследования;</w:t>
            </w:r>
          </w:p>
          <w:p w:rsidR="009A0030" w:rsidRPr="00651F46" w:rsidRDefault="009A0030" w:rsidP="009A003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F46">
              <w:rPr>
                <w:rFonts w:ascii="Times New Roman" w:eastAsia="Times New Roman" w:hAnsi="Times New Roman" w:cs="Times New Roman"/>
                <w:lang w:eastAsia="ru-RU"/>
              </w:rPr>
              <w:t>-семьей, имеющих детей-инвалидов;</w:t>
            </w:r>
          </w:p>
          <w:p w:rsidR="009A0030" w:rsidRPr="00651F46" w:rsidRDefault="009A0030" w:rsidP="009A003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51F46">
              <w:rPr>
                <w:rFonts w:ascii="Times New Roman" w:eastAsia="Times New Roman" w:hAnsi="Times New Roman" w:cs="Times New Roman"/>
                <w:lang w:eastAsia="ru-RU"/>
              </w:rPr>
              <w:t>-граждан Российской Федерации, проживающих на территории Ростовской области в течение не менее чем 5 лет, имеющие трех и более несовершеннолетних детей и совместно проживающих с ними, а также граждан, имеющих усыновленных (удочеренных) под опекой или попечительством детей, при условии воспитания этих детей не менее 3-х лет в отношении земельных участков, предоставленных для индивидуального жилищного строительства или ведения личного подсобного хозяйства</w:t>
            </w:r>
            <w:proofErr w:type="gramEnd"/>
            <w:r w:rsidRPr="00651F46">
              <w:rPr>
                <w:rFonts w:ascii="Times New Roman" w:eastAsia="Times New Roman" w:hAnsi="Times New Roman" w:cs="Times New Roman"/>
                <w:lang w:eastAsia="ru-RU"/>
              </w:rPr>
              <w:t xml:space="preserve"> (в соответствии с Областным законом РО от 22.07.2003г. № 19-ЗС «О регулировании земельных отношений в Ростовской области»).</w:t>
            </w:r>
          </w:p>
          <w:p w:rsidR="00F83301" w:rsidRPr="00651F46" w:rsidRDefault="00F83301" w:rsidP="00F8330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51F46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целесообразен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</w:rPr>
              <w:t>результативен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</w:rPr>
              <w:t>эффективен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567" w:rsidRPr="009A0030" w:rsidRDefault="00B13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0030">
              <w:rPr>
                <w:rFonts w:ascii="Times New Roman" w:hAnsi="Times New Roman" w:cs="Times New Roman"/>
                <w:sz w:val="24"/>
                <w:szCs w:val="24"/>
              </w:rPr>
              <w:t>сохранение налоговой льготы, обуславливающей налоговый расход,</w:t>
            </w:r>
          </w:p>
        </w:tc>
      </w:tr>
    </w:tbl>
    <w:p w:rsidR="00B13567" w:rsidRPr="009A0030" w:rsidRDefault="00B13567" w:rsidP="00B13567">
      <w:pPr>
        <w:rPr>
          <w:rFonts w:ascii="Times New Roman" w:hAnsi="Times New Roman" w:cs="Times New Roman"/>
          <w:sz w:val="24"/>
          <w:szCs w:val="24"/>
        </w:rPr>
      </w:pPr>
      <w:r w:rsidRPr="009A003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13567" w:rsidRPr="009A0030" w:rsidRDefault="00B13567" w:rsidP="00B13567">
      <w:pPr>
        <w:rPr>
          <w:rFonts w:ascii="Times New Roman" w:hAnsi="Times New Roman" w:cs="Times New Roman"/>
          <w:sz w:val="24"/>
          <w:szCs w:val="24"/>
        </w:rPr>
      </w:pPr>
      <w:r w:rsidRPr="009A0030">
        <w:rPr>
          <w:rFonts w:ascii="Times New Roman" w:hAnsi="Times New Roman" w:cs="Times New Roman"/>
          <w:sz w:val="24"/>
          <w:szCs w:val="24"/>
        </w:rPr>
        <w:t>* Примечание: при значении коэффициента результативности от 0,5 и более    налоговый расход признается результативным, при значении коэффициента результативности от 0,5 и менее налоговый расход   признается нерезультативным.</w:t>
      </w:r>
    </w:p>
    <w:bookmarkEnd w:id="6"/>
    <w:p w:rsidR="00B13567" w:rsidRPr="00651F46" w:rsidRDefault="00B13567" w:rsidP="00651F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13567" w:rsidRPr="00651F46" w:rsidSect="00B13567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D59" w:rsidRDefault="004C7D59" w:rsidP="00EF2789">
      <w:pPr>
        <w:spacing w:after="0" w:line="240" w:lineRule="auto"/>
      </w:pPr>
      <w:r>
        <w:separator/>
      </w:r>
    </w:p>
  </w:endnote>
  <w:endnote w:type="continuationSeparator" w:id="0">
    <w:p w:rsidR="004C7D59" w:rsidRDefault="004C7D59" w:rsidP="00EF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D59" w:rsidRDefault="004C7D59" w:rsidP="00EF2789">
      <w:pPr>
        <w:spacing w:after="0" w:line="240" w:lineRule="auto"/>
      </w:pPr>
      <w:r>
        <w:separator/>
      </w:r>
    </w:p>
  </w:footnote>
  <w:footnote w:type="continuationSeparator" w:id="0">
    <w:p w:rsidR="004C7D59" w:rsidRDefault="004C7D59" w:rsidP="00EF2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41F62E4C"/>
    <w:multiLevelType w:val="hybridMultilevel"/>
    <w:tmpl w:val="8B720286"/>
    <w:lvl w:ilvl="0" w:tplc="16AACA6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515739FA"/>
    <w:multiLevelType w:val="hybridMultilevel"/>
    <w:tmpl w:val="B172DDBC"/>
    <w:lvl w:ilvl="0" w:tplc="FFBA1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072B65"/>
    <w:multiLevelType w:val="multilevel"/>
    <w:tmpl w:val="93661762"/>
    <w:lvl w:ilvl="0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7132941"/>
    <w:multiLevelType w:val="hybridMultilevel"/>
    <w:tmpl w:val="4FEEC56E"/>
    <w:lvl w:ilvl="0" w:tplc="56D8270C">
      <w:start w:val="1"/>
      <w:numFmt w:val="decimal"/>
      <w:lvlText w:val="%1."/>
      <w:lvlJc w:val="left"/>
      <w:pPr>
        <w:ind w:left="57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B76AB1"/>
    <w:multiLevelType w:val="hybridMultilevel"/>
    <w:tmpl w:val="B6461D4A"/>
    <w:lvl w:ilvl="0" w:tplc="107A9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902FA"/>
    <w:multiLevelType w:val="hybridMultilevel"/>
    <w:tmpl w:val="2D4C36C0"/>
    <w:lvl w:ilvl="0" w:tplc="DEECB5CA">
      <w:start w:val="1"/>
      <w:numFmt w:val="decimal"/>
      <w:lvlText w:val="%1."/>
      <w:lvlJc w:val="left"/>
      <w:pPr>
        <w:ind w:left="1485" w:hanging="94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7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29E"/>
    <w:rsid w:val="000132A0"/>
    <w:rsid w:val="0002368D"/>
    <w:rsid w:val="00053CAF"/>
    <w:rsid w:val="00067D72"/>
    <w:rsid w:val="000B2BB7"/>
    <w:rsid w:val="000C3A3B"/>
    <w:rsid w:val="00121CCC"/>
    <w:rsid w:val="00134063"/>
    <w:rsid w:val="00147157"/>
    <w:rsid w:val="0015137C"/>
    <w:rsid w:val="00193AE9"/>
    <w:rsid w:val="00267E8B"/>
    <w:rsid w:val="002B369D"/>
    <w:rsid w:val="002B5C6A"/>
    <w:rsid w:val="002C1CCC"/>
    <w:rsid w:val="002C78D2"/>
    <w:rsid w:val="002E7C43"/>
    <w:rsid w:val="00334D07"/>
    <w:rsid w:val="00343471"/>
    <w:rsid w:val="00352B88"/>
    <w:rsid w:val="00361D94"/>
    <w:rsid w:val="00372C54"/>
    <w:rsid w:val="003D7AEC"/>
    <w:rsid w:val="003E68EF"/>
    <w:rsid w:val="00400208"/>
    <w:rsid w:val="00427548"/>
    <w:rsid w:val="004326EF"/>
    <w:rsid w:val="00473918"/>
    <w:rsid w:val="00483B06"/>
    <w:rsid w:val="004844E4"/>
    <w:rsid w:val="00495D67"/>
    <w:rsid w:val="004A2A94"/>
    <w:rsid w:val="004C7D59"/>
    <w:rsid w:val="004D55C3"/>
    <w:rsid w:val="004D7CA4"/>
    <w:rsid w:val="004F5D33"/>
    <w:rsid w:val="005175D4"/>
    <w:rsid w:val="0052100F"/>
    <w:rsid w:val="00524124"/>
    <w:rsid w:val="005334EA"/>
    <w:rsid w:val="00544C0A"/>
    <w:rsid w:val="0055781E"/>
    <w:rsid w:val="00581285"/>
    <w:rsid w:val="005B6AE6"/>
    <w:rsid w:val="005C41DB"/>
    <w:rsid w:val="005C7DC8"/>
    <w:rsid w:val="005D129B"/>
    <w:rsid w:val="005E4A29"/>
    <w:rsid w:val="005E6011"/>
    <w:rsid w:val="00621596"/>
    <w:rsid w:val="00651F46"/>
    <w:rsid w:val="006535CE"/>
    <w:rsid w:val="006972B8"/>
    <w:rsid w:val="006B6A6F"/>
    <w:rsid w:val="006D1C5E"/>
    <w:rsid w:val="00713170"/>
    <w:rsid w:val="00722111"/>
    <w:rsid w:val="00731266"/>
    <w:rsid w:val="00752A84"/>
    <w:rsid w:val="00765E21"/>
    <w:rsid w:val="00793C13"/>
    <w:rsid w:val="007B12FF"/>
    <w:rsid w:val="007E007D"/>
    <w:rsid w:val="008129ED"/>
    <w:rsid w:val="00882D97"/>
    <w:rsid w:val="008B13DD"/>
    <w:rsid w:val="008D329E"/>
    <w:rsid w:val="008E5AB2"/>
    <w:rsid w:val="008E6B27"/>
    <w:rsid w:val="009120F1"/>
    <w:rsid w:val="00912396"/>
    <w:rsid w:val="009234C0"/>
    <w:rsid w:val="00940E1E"/>
    <w:rsid w:val="009431B4"/>
    <w:rsid w:val="0098201C"/>
    <w:rsid w:val="00985EBC"/>
    <w:rsid w:val="009A0030"/>
    <w:rsid w:val="009E4C5E"/>
    <w:rsid w:val="00A20440"/>
    <w:rsid w:val="00A569B7"/>
    <w:rsid w:val="00A72273"/>
    <w:rsid w:val="00A83E45"/>
    <w:rsid w:val="00A90F4C"/>
    <w:rsid w:val="00AA1BF7"/>
    <w:rsid w:val="00AA5672"/>
    <w:rsid w:val="00AF45D0"/>
    <w:rsid w:val="00B13567"/>
    <w:rsid w:val="00B754B7"/>
    <w:rsid w:val="00BA00DE"/>
    <w:rsid w:val="00BA6CEB"/>
    <w:rsid w:val="00BC2CF4"/>
    <w:rsid w:val="00BC4473"/>
    <w:rsid w:val="00BC4AD4"/>
    <w:rsid w:val="00BD51FF"/>
    <w:rsid w:val="00BD71B4"/>
    <w:rsid w:val="00BF7815"/>
    <w:rsid w:val="00C05F78"/>
    <w:rsid w:val="00C06E7A"/>
    <w:rsid w:val="00C12597"/>
    <w:rsid w:val="00C25358"/>
    <w:rsid w:val="00C41DF4"/>
    <w:rsid w:val="00C45FF3"/>
    <w:rsid w:val="00C57896"/>
    <w:rsid w:val="00C812FF"/>
    <w:rsid w:val="00CC118D"/>
    <w:rsid w:val="00CD4D9B"/>
    <w:rsid w:val="00CE2B71"/>
    <w:rsid w:val="00D12A44"/>
    <w:rsid w:val="00D20E2A"/>
    <w:rsid w:val="00D54E33"/>
    <w:rsid w:val="00D61524"/>
    <w:rsid w:val="00D73ADB"/>
    <w:rsid w:val="00DC180A"/>
    <w:rsid w:val="00DD5DCF"/>
    <w:rsid w:val="00DD7702"/>
    <w:rsid w:val="00DE6A70"/>
    <w:rsid w:val="00E03921"/>
    <w:rsid w:val="00E34BE1"/>
    <w:rsid w:val="00E36813"/>
    <w:rsid w:val="00E512E8"/>
    <w:rsid w:val="00E866C0"/>
    <w:rsid w:val="00E92C1F"/>
    <w:rsid w:val="00E96D24"/>
    <w:rsid w:val="00EA0530"/>
    <w:rsid w:val="00EA782D"/>
    <w:rsid w:val="00EC7114"/>
    <w:rsid w:val="00EE2100"/>
    <w:rsid w:val="00EF2789"/>
    <w:rsid w:val="00EF451C"/>
    <w:rsid w:val="00F00D51"/>
    <w:rsid w:val="00F17A07"/>
    <w:rsid w:val="00F35F66"/>
    <w:rsid w:val="00F51EB9"/>
    <w:rsid w:val="00F605E8"/>
    <w:rsid w:val="00F74EB2"/>
    <w:rsid w:val="00F83301"/>
    <w:rsid w:val="00F90366"/>
    <w:rsid w:val="00FC177B"/>
    <w:rsid w:val="00FD028D"/>
    <w:rsid w:val="00FE19A5"/>
    <w:rsid w:val="00FF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70"/>
  </w:style>
  <w:style w:type="paragraph" w:styleId="1">
    <w:name w:val="heading 1"/>
    <w:basedOn w:val="a"/>
    <w:next w:val="a"/>
    <w:link w:val="10"/>
    <w:qFormat/>
    <w:rsid w:val="009E4C5E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9E4C5E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9E4C5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7">
    <w:name w:val="heading 7"/>
    <w:basedOn w:val="a"/>
    <w:next w:val="a"/>
    <w:link w:val="70"/>
    <w:qFormat/>
    <w:rsid w:val="009E4C5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C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A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4AD4"/>
    <w:pPr>
      <w:ind w:left="720"/>
      <w:contextualSpacing/>
    </w:pPr>
  </w:style>
  <w:style w:type="table" w:styleId="a6">
    <w:name w:val="Table Grid"/>
    <w:basedOn w:val="a1"/>
    <w:uiPriority w:val="39"/>
    <w:rsid w:val="005B6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rsid w:val="00A72273"/>
    <w:rPr>
      <w:rFonts w:ascii="Times New Roman" w:hAnsi="Times New Roman" w:cs="Times New Roman" w:hint="default"/>
      <w:sz w:val="18"/>
      <w:szCs w:val="18"/>
    </w:rPr>
  </w:style>
  <w:style w:type="paragraph" w:styleId="a7">
    <w:name w:val="header"/>
    <w:basedOn w:val="a"/>
    <w:link w:val="a8"/>
    <w:unhideWhenUsed/>
    <w:rsid w:val="00EF2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2789"/>
  </w:style>
  <w:style w:type="paragraph" w:styleId="a9">
    <w:name w:val="footer"/>
    <w:basedOn w:val="a"/>
    <w:link w:val="aa"/>
    <w:unhideWhenUsed/>
    <w:rsid w:val="00EF2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2789"/>
  </w:style>
  <w:style w:type="paragraph" w:customStyle="1" w:styleId="ab">
    <w:name w:val="Подпись к таблице"/>
    <w:basedOn w:val="a"/>
    <w:rsid w:val="00EF278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20"/>
      <w:kern w:val="1"/>
      <w:sz w:val="26"/>
      <w:szCs w:val="26"/>
      <w:lang w:eastAsia="ar-SA"/>
    </w:rPr>
  </w:style>
  <w:style w:type="paragraph" w:styleId="ac">
    <w:name w:val="No Spacing"/>
    <w:qFormat/>
    <w:rsid w:val="004002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E4C5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9E4C5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9E4C5E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rsid w:val="009E4C5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9E4C5E"/>
  </w:style>
  <w:style w:type="character" w:customStyle="1" w:styleId="WW8Num1z1">
    <w:name w:val="WW8Num1z1"/>
    <w:rsid w:val="009E4C5E"/>
  </w:style>
  <w:style w:type="character" w:customStyle="1" w:styleId="WW8Num1z2">
    <w:name w:val="WW8Num1z2"/>
    <w:rsid w:val="009E4C5E"/>
  </w:style>
  <w:style w:type="character" w:customStyle="1" w:styleId="WW8Num1z3">
    <w:name w:val="WW8Num1z3"/>
    <w:rsid w:val="009E4C5E"/>
  </w:style>
  <w:style w:type="character" w:customStyle="1" w:styleId="WW8Num1z4">
    <w:name w:val="WW8Num1z4"/>
    <w:rsid w:val="009E4C5E"/>
  </w:style>
  <w:style w:type="character" w:customStyle="1" w:styleId="WW8Num1z5">
    <w:name w:val="WW8Num1z5"/>
    <w:rsid w:val="009E4C5E"/>
  </w:style>
  <w:style w:type="character" w:customStyle="1" w:styleId="WW8Num1z6">
    <w:name w:val="WW8Num1z6"/>
    <w:rsid w:val="009E4C5E"/>
  </w:style>
  <w:style w:type="character" w:customStyle="1" w:styleId="WW8Num1z7">
    <w:name w:val="WW8Num1z7"/>
    <w:rsid w:val="009E4C5E"/>
  </w:style>
  <w:style w:type="character" w:customStyle="1" w:styleId="WW8Num1z8">
    <w:name w:val="WW8Num1z8"/>
    <w:rsid w:val="009E4C5E"/>
  </w:style>
  <w:style w:type="character" w:customStyle="1" w:styleId="WW8Num2z0">
    <w:name w:val="WW8Num2z0"/>
    <w:rsid w:val="009E4C5E"/>
  </w:style>
  <w:style w:type="character" w:customStyle="1" w:styleId="WW8Num2z1">
    <w:name w:val="WW8Num2z1"/>
    <w:rsid w:val="009E4C5E"/>
  </w:style>
  <w:style w:type="character" w:customStyle="1" w:styleId="WW8Num2z2">
    <w:name w:val="WW8Num2z2"/>
    <w:rsid w:val="009E4C5E"/>
  </w:style>
  <w:style w:type="character" w:customStyle="1" w:styleId="WW8Num2z3">
    <w:name w:val="WW8Num2z3"/>
    <w:rsid w:val="009E4C5E"/>
  </w:style>
  <w:style w:type="character" w:customStyle="1" w:styleId="WW8Num2z4">
    <w:name w:val="WW8Num2z4"/>
    <w:rsid w:val="009E4C5E"/>
  </w:style>
  <w:style w:type="character" w:customStyle="1" w:styleId="WW8Num2z5">
    <w:name w:val="WW8Num2z5"/>
    <w:rsid w:val="009E4C5E"/>
  </w:style>
  <w:style w:type="character" w:customStyle="1" w:styleId="WW8Num2z6">
    <w:name w:val="WW8Num2z6"/>
    <w:rsid w:val="009E4C5E"/>
  </w:style>
  <w:style w:type="character" w:customStyle="1" w:styleId="WW8Num2z7">
    <w:name w:val="WW8Num2z7"/>
    <w:rsid w:val="009E4C5E"/>
  </w:style>
  <w:style w:type="character" w:customStyle="1" w:styleId="WW8Num2z8">
    <w:name w:val="WW8Num2z8"/>
    <w:rsid w:val="009E4C5E"/>
  </w:style>
  <w:style w:type="character" w:customStyle="1" w:styleId="WW8Num3z0">
    <w:name w:val="WW8Num3z0"/>
    <w:rsid w:val="009E4C5E"/>
  </w:style>
  <w:style w:type="character" w:customStyle="1" w:styleId="WW8Num3z1">
    <w:name w:val="WW8Num3z1"/>
    <w:rsid w:val="009E4C5E"/>
  </w:style>
  <w:style w:type="character" w:customStyle="1" w:styleId="WW8Num3z2">
    <w:name w:val="WW8Num3z2"/>
    <w:rsid w:val="009E4C5E"/>
  </w:style>
  <w:style w:type="character" w:customStyle="1" w:styleId="WW8Num3z3">
    <w:name w:val="WW8Num3z3"/>
    <w:rsid w:val="009E4C5E"/>
  </w:style>
  <w:style w:type="character" w:customStyle="1" w:styleId="WW8Num3z4">
    <w:name w:val="WW8Num3z4"/>
    <w:rsid w:val="009E4C5E"/>
  </w:style>
  <w:style w:type="character" w:customStyle="1" w:styleId="WW8Num3z5">
    <w:name w:val="WW8Num3z5"/>
    <w:rsid w:val="009E4C5E"/>
  </w:style>
  <w:style w:type="character" w:customStyle="1" w:styleId="WW8Num3z6">
    <w:name w:val="WW8Num3z6"/>
    <w:rsid w:val="009E4C5E"/>
  </w:style>
  <w:style w:type="character" w:customStyle="1" w:styleId="WW8Num3z7">
    <w:name w:val="WW8Num3z7"/>
    <w:rsid w:val="009E4C5E"/>
  </w:style>
  <w:style w:type="character" w:customStyle="1" w:styleId="WW8Num3z8">
    <w:name w:val="WW8Num3z8"/>
    <w:rsid w:val="009E4C5E"/>
  </w:style>
  <w:style w:type="character" w:customStyle="1" w:styleId="WW8Num4z0">
    <w:name w:val="WW8Num4z0"/>
    <w:rsid w:val="009E4C5E"/>
    <w:rPr>
      <w:rFonts w:hint="default"/>
    </w:rPr>
  </w:style>
  <w:style w:type="character" w:customStyle="1" w:styleId="WW8Num4z1">
    <w:name w:val="WW8Num4z1"/>
    <w:rsid w:val="009E4C5E"/>
  </w:style>
  <w:style w:type="character" w:customStyle="1" w:styleId="WW8Num4z2">
    <w:name w:val="WW8Num4z2"/>
    <w:rsid w:val="009E4C5E"/>
  </w:style>
  <w:style w:type="character" w:customStyle="1" w:styleId="WW8Num4z3">
    <w:name w:val="WW8Num4z3"/>
    <w:rsid w:val="009E4C5E"/>
  </w:style>
  <w:style w:type="character" w:customStyle="1" w:styleId="WW8Num4z4">
    <w:name w:val="WW8Num4z4"/>
    <w:rsid w:val="009E4C5E"/>
  </w:style>
  <w:style w:type="character" w:customStyle="1" w:styleId="WW8Num4z5">
    <w:name w:val="WW8Num4z5"/>
    <w:rsid w:val="009E4C5E"/>
  </w:style>
  <w:style w:type="character" w:customStyle="1" w:styleId="WW8Num4z6">
    <w:name w:val="WW8Num4z6"/>
    <w:rsid w:val="009E4C5E"/>
  </w:style>
  <w:style w:type="character" w:customStyle="1" w:styleId="WW8Num4z7">
    <w:name w:val="WW8Num4z7"/>
    <w:rsid w:val="009E4C5E"/>
  </w:style>
  <w:style w:type="character" w:customStyle="1" w:styleId="WW8Num4z8">
    <w:name w:val="WW8Num4z8"/>
    <w:rsid w:val="009E4C5E"/>
  </w:style>
  <w:style w:type="character" w:customStyle="1" w:styleId="11">
    <w:name w:val="Основной шрифт абзаца1"/>
    <w:rsid w:val="009E4C5E"/>
  </w:style>
  <w:style w:type="character" w:styleId="ad">
    <w:name w:val="page number"/>
    <w:basedOn w:val="11"/>
    <w:rsid w:val="009E4C5E"/>
  </w:style>
  <w:style w:type="paragraph" w:customStyle="1" w:styleId="12">
    <w:name w:val="Заголовок1"/>
    <w:basedOn w:val="a"/>
    <w:next w:val="ae"/>
    <w:rsid w:val="009E4C5E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e">
    <w:name w:val="Body Text"/>
    <w:basedOn w:val="a"/>
    <w:link w:val="af"/>
    <w:rsid w:val="009E4C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9E4C5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0">
    <w:name w:val="List"/>
    <w:basedOn w:val="ae"/>
    <w:rsid w:val="009E4C5E"/>
    <w:rPr>
      <w:rFonts w:cs="Mangal"/>
    </w:rPr>
  </w:style>
  <w:style w:type="paragraph" w:styleId="af1">
    <w:name w:val="caption"/>
    <w:basedOn w:val="a"/>
    <w:qFormat/>
    <w:rsid w:val="009E4C5E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9E4C5E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Nonformat">
    <w:name w:val="ConsNonformat"/>
    <w:rsid w:val="009E4C5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Title">
    <w:name w:val="ConsTitle"/>
    <w:rsid w:val="009E4C5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zh-CN"/>
    </w:rPr>
  </w:style>
  <w:style w:type="paragraph" w:customStyle="1" w:styleId="ConsNormal">
    <w:name w:val="ConsNormal"/>
    <w:rsid w:val="009E4C5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zh-CN"/>
    </w:rPr>
  </w:style>
  <w:style w:type="paragraph" w:customStyle="1" w:styleId="ConsPlusNormal">
    <w:name w:val="ConsPlusNormal"/>
    <w:rsid w:val="009E4C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9E4C5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9E4C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2">
    <w:name w:val="Body Text Indent"/>
    <w:basedOn w:val="a"/>
    <w:link w:val="af3"/>
    <w:rsid w:val="009E4C5E"/>
    <w:pPr>
      <w:spacing w:after="0" w:line="240" w:lineRule="auto"/>
      <w:ind w:firstLine="578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9E4C5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9E4C5E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4">
    <w:name w:val="Содержимое врезки"/>
    <w:basedOn w:val="a"/>
    <w:rsid w:val="009E4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5">
    <w:name w:val="Содержимое таблицы"/>
    <w:basedOn w:val="a"/>
    <w:rsid w:val="009E4C5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9E4C5E"/>
    <w:pPr>
      <w:jc w:val="center"/>
    </w:pPr>
    <w:rPr>
      <w:b/>
      <w:bCs/>
    </w:rPr>
  </w:style>
  <w:style w:type="paragraph" w:customStyle="1" w:styleId="af7">
    <w:name w:val="Блочная цитата"/>
    <w:basedOn w:val="a"/>
    <w:rsid w:val="009E4C5E"/>
    <w:pPr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Title"/>
    <w:basedOn w:val="12"/>
    <w:next w:val="ae"/>
    <w:link w:val="af9"/>
    <w:qFormat/>
    <w:rsid w:val="009E4C5E"/>
    <w:pPr>
      <w:jc w:val="center"/>
    </w:pPr>
    <w:rPr>
      <w:b/>
      <w:bCs/>
      <w:sz w:val="56"/>
      <w:szCs w:val="56"/>
    </w:rPr>
  </w:style>
  <w:style w:type="character" w:customStyle="1" w:styleId="af9">
    <w:name w:val="Название Знак"/>
    <w:basedOn w:val="a0"/>
    <w:link w:val="af8"/>
    <w:rsid w:val="009E4C5E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afa">
    <w:name w:val="Subtitle"/>
    <w:basedOn w:val="12"/>
    <w:next w:val="ae"/>
    <w:link w:val="afb"/>
    <w:qFormat/>
    <w:rsid w:val="009E4C5E"/>
    <w:pPr>
      <w:spacing w:before="60"/>
      <w:jc w:val="center"/>
    </w:pPr>
    <w:rPr>
      <w:sz w:val="36"/>
      <w:szCs w:val="36"/>
    </w:rPr>
  </w:style>
  <w:style w:type="character" w:customStyle="1" w:styleId="afb">
    <w:name w:val="Подзаголовок Знак"/>
    <w:basedOn w:val="a0"/>
    <w:link w:val="afa"/>
    <w:rsid w:val="009E4C5E"/>
    <w:rPr>
      <w:rFonts w:ascii="Liberation Sans" w:eastAsia="Microsoft YaHei" w:hAnsi="Liberation Sans" w:cs="Mangal"/>
      <w:sz w:val="36"/>
      <w:szCs w:val="3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0620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2C545-F0D3-4238-957E-6A084114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20</Pages>
  <Words>3885</Words>
  <Characters>22146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2021-07-07T12:03:00Z</cp:lastPrinted>
  <dcterms:created xsi:type="dcterms:W3CDTF">2021-07-07T12:02:00Z</dcterms:created>
  <dcterms:modified xsi:type="dcterms:W3CDTF">2021-07-08T07:11:00Z</dcterms:modified>
</cp:coreProperties>
</file>