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FD" w:rsidRPr="00B55177" w:rsidRDefault="00726CC2" w:rsidP="00CF6AFD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ascii="Arial" w:eastAsia="Andale Sans UI" w:hAnsi="Arial"/>
          <w:b/>
          <w:kern w:val="1"/>
          <w:szCs w:val="20"/>
          <w:lang w:eastAsia="en-US"/>
        </w:rPr>
        <w:t xml:space="preserve">       </w:t>
      </w:r>
      <w:r w:rsidR="00CF6AFD"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FD" w:rsidRPr="00B55177" w:rsidRDefault="00CF6AFD" w:rsidP="00CF6AFD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:rsidR="00CF6AFD" w:rsidRPr="00B55177" w:rsidRDefault="00CF6AFD" w:rsidP="00CF6AFD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:rsidR="00CF6AFD" w:rsidRPr="00B55177" w:rsidRDefault="00CF6AFD" w:rsidP="00CF6AFD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:rsidR="00CF6AFD" w:rsidRPr="00B55177" w:rsidRDefault="00A74EF4" w:rsidP="00CF6AFD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 w:rsidRPr="00A74EF4">
        <w:rPr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<v:stroke joinstyle="miter"/>
          </v:line>
        </w:pict>
      </w:r>
    </w:p>
    <w:p w:rsidR="00CF6AFD" w:rsidRPr="00B55177" w:rsidRDefault="00CF6AFD" w:rsidP="00CF6AFD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B55177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B55177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CF6AFD" w:rsidRPr="00604191" w:rsidRDefault="00CF6AFD" w:rsidP="00CF6AFD">
      <w:pPr>
        <w:rPr>
          <w:color w:val="000000"/>
        </w:rPr>
      </w:pPr>
    </w:p>
    <w:tbl>
      <w:tblPr>
        <w:tblW w:w="0" w:type="auto"/>
        <w:tblLook w:val="01E0"/>
      </w:tblPr>
      <w:tblGrid>
        <w:gridCol w:w="7668"/>
      </w:tblGrid>
      <w:tr w:rsidR="00CF6AFD" w:rsidRPr="00604191" w:rsidTr="007908E5">
        <w:tc>
          <w:tcPr>
            <w:tcW w:w="7668" w:type="dxa"/>
          </w:tcPr>
          <w:p w:rsidR="00CF6AFD" w:rsidRPr="00604191" w:rsidRDefault="00CF6AFD" w:rsidP="007908E5">
            <w:pPr>
              <w:rPr>
                <w:lang w:eastAsia="ar-SA"/>
              </w:rPr>
            </w:pPr>
            <w:r w:rsidRPr="00604191">
              <w:t xml:space="preserve">О внесении изменений в решение Собрания депутатов Федоровского сельского поселения от </w:t>
            </w:r>
            <w:r w:rsidR="00AB61BD">
              <w:t>25.11.2016</w:t>
            </w:r>
            <w:r w:rsidRPr="00604191">
              <w:t xml:space="preserve"> г. № 1</w:t>
            </w:r>
            <w:r w:rsidR="00AB61BD">
              <w:t>8</w:t>
            </w:r>
            <w:r w:rsidRPr="00604191">
              <w:t xml:space="preserve"> «</w:t>
            </w:r>
            <w:r w:rsidRPr="00604191">
              <w:rPr>
                <w:bCs/>
                <w:lang w:eastAsia="ar-SA"/>
              </w:rPr>
              <w:t xml:space="preserve">О прогнозном плане приватизации  муниципального </w:t>
            </w:r>
            <w:r w:rsidRPr="00604191">
              <w:rPr>
                <w:lang w:eastAsia="ar-SA"/>
              </w:rPr>
              <w:t xml:space="preserve">имущества </w:t>
            </w:r>
          </w:p>
          <w:p w:rsidR="00CF6AFD" w:rsidRPr="00604191" w:rsidRDefault="00CF6AFD" w:rsidP="00AB61BD">
            <w:pPr>
              <w:suppressAutoHyphens/>
            </w:pPr>
            <w:r w:rsidRPr="00604191">
              <w:rPr>
                <w:lang w:eastAsia="ar-SA"/>
              </w:rPr>
              <w:t>Федоровского сельского поселения на 201</w:t>
            </w:r>
            <w:r w:rsidR="00AB61BD">
              <w:rPr>
                <w:lang w:eastAsia="ar-SA"/>
              </w:rPr>
              <w:t>7</w:t>
            </w:r>
            <w:r w:rsidRPr="00604191">
              <w:rPr>
                <w:lang w:eastAsia="ar-SA"/>
              </w:rPr>
              <w:t xml:space="preserve"> год</w:t>
            </w:r>
            <w:r w:rsidRPr="00604191">
              <w:t>»</w:t>
            </w:r>
          </w:p>
        </w:tc>
      </w:tr>
    </w:tbl>
    <w:p w:rsidR="00CF6AFD" w:rsidRPr="00604191" w:rsidRDefault="00CF6AFD" w:rsidP="00CF6AFD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CF6AFD" w:rsidRPr="00604191" w:rsidRDefault="00CF6AFD" w:rsidP="00CF6AFD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F6AFD" w:rsidRPr="00604191" w:rsidRDefault="00CF6AFD" w:rsidP="00CF6AFD">
      <w:pPr>
        <w:jc w:val="both"/>
        <w:rPr>
          <w:color w:val="000000"/>
        </w:rPr>
      </w:pPr>
    </w:p>
    <w:p w:rsidR="00CF6AFD" w:rsidRPr="0093654C" w:rsidRDefault="00CF6AFD" w:rsidP="00CF6AFD">
      <w:pPr>
        <w:ind w:firstLine="708"/>
        <w:jc w:val="both"/>
        <w:rPr>
          <w:sz w:val="22"/>
          <w:szCs w:val="22"/>
        </w:rPr>
      </w:pPr>
      <w:r w:rsidRPr="0093654C">
        <w:rPr>
          <w:color w:val="000000"/>
          <w:sz w:val="22"/>
          <w:szCs w:val="22"/>
        </w:rPr>
        <w:t xml:space="preserve">Руководствуясь ст. 2 и ст. 43 Устава муниципального образования «Фёдоровское сельское поселение», п. 5.1.2. Приложения к решению Собрания депутатов от 28.11.2008 № 16 </w:t>
      </w:r>
      <w:bookmarkStart w:id="0" w:name="_GoBack"/>
      <w:r w:rsidRPr="0093654C">
        <w:rPr>
          <w:color w:val="000000"/>
          <w:sz w:val="22"/>
          <w:szCs w:val="22"/>
        </w:rPr>
        <w:t xml:space="preserve">«Об утверждении положения «О порядке учёта, управления и распоряжения </w:t>
      </w:r>
      <w:proofErr w:type="gramStart"/>
      <w:r w:rsidRPr="0093654C">
        <w:rPr>
          <w:color w:val="000000"/>
          <w:sz w:val="22"/>
          <w:szCs w:val="22"/>
        </w:rPr>
        <w:t>муниципальным</w:t>
      </w:r>
      <w:proofErr w:type="gramEnd"/>
      <w:r w:rsidRPr="0093654C">
        <w:rPr>
          <w:color w:val="000000"/>
          <w:sz w:val="22"/>
          <w:szCs w:val="22"/>
        </w:rPr>
        <w:t xml:space="preserve"> </w:t>
      </w:r>
      <w:proofErr w:type="gramStart"/>
      <w:r w:rsidRPr="0093654C">
        <w:rPr>
          <w:color w:val="000000"/>
          <w:sz w:val="22"/>
          <w:szCs w:val="22"/>
        </w:rPr>
        <w:t>имуществом муниципального образования «Фёдоровское сельское поселение»</w:t>
      </w:r>
      <w:bookmarkEnd w:id="0"/>
      <w:r w:rsidRPr="0093654C">
        <w:rPr>
          <w:color w:val="000000"/>
          <w:sz w:val="22"/>
          <w:szCs w:val="22"/>
        </w:rPr>
        <w:t xml:space="preserve"> 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Фёдоровского сельского поселения</w:t>
      </w:r>
      <w:proofErr w:type="gramEnd"/>
    </w:p>
    <w:p w:rsidR="00CF6AFD" w:rsidRPr="0093654C" w:rsidRDefault="00CF6AFD" w:rsidP="00CF6AFD">
      <w:pPr>
        <w:spacing w:line="360" w:lineRule="auto"/>
        <w:jc w:val="center"/>
        <w:rPr>
          <w:sz w:val="22"/>
          <w:szCs w:val="22"/>
        </w:rPr>
      </w:pPr>
      <w:r w:rsidRPr="0093654C">
        <w:rPr>
          <w:b/>
          <w:bCs/>
          <w:sz w:val="22"/>
          <w:szCs w:val="22"/>
        </w:rPr>
        <w:t>РЕШИЛО:</w:t>
      </w:r>
    </w:p>
    <w:p w:rsidR="00CF6AFD" w:rsidRPr="0093654C" w:rsidRDefault="00CF6AFD" w:rsidP="00CF6AFD">
      <w:pPr>
        <w:jc w:val="both"/>
        <w:rPr>
          <w:sz w:val="22"/>
          <w:szCs w:val="22"/>
          <w:lang w:eastAsia="ar-SA"/>
        </w:rPr>
      </w:pPr>
      <w:r w:rsidRPr="0093654C">
        <w:rPr>
          <w:color w:val="000000"/>
          <w:sz w:val="22"/>
          <w:szCs w:val="22"/>
        </w:rPr>
        <w:t>1.</w:t>
      </w:r>
      <w:r w:rsidRPr="0093654C">
        <w:rPr>
          <w:color w:val="000000"/>
          <w:sz w:val="22"/>
          <w:szCs w:val="22"/>
        </w:rPr>
        <w:tab/>
        <w:t xml:space="preserve">Внести </w:t>
      </w:r>
      <w:r w:rsidRPr="0093654C">
        <w:rPr>
          <w:sz w:val="22"/>
          <w:szCs w:val="22"/>
        </w:rPr>
        <w:t xml:space="preserve">в решение Собрания депутатов Федоровского сельского поселения от </w:t>
      </w:r>
      <w:r w:rsidR="00AB61BD">
        <w:rPr>
          <w:sz w:val="22"/>
          <w:szCs w:val="22"/>
        </w:rPr>
        <w:t>25.11.2016 г</w:t>
      </w:r>
      <w:r w:rsidRPr="0093654C">
        <w:rPr>
          <w:sz w:val="22"/>
          <w:szCs w:val="22"/>
        </w:rPr>
        <w:t>. № 1</w:t>
      </w:r>
      <w:r w:rsidR="00AB61BD">
        <w:rPr>
          <w:sz w:val="22"/>
          <w:szCs w:val="22"/>
        </w:rPr>
        <w:t>8</w:t>
      </w:r>
      <w:r w:rsidRPr="0093654C">
        <w:rPr>
          <w:sz w:val="22"/>
          <w:szCs w:val="22"/>
        </w:rPr>
        <w:t xml:space="preserve"> «</w:t>
      </w:r>
      <w:r w:rsidRPr="0093654C">
        <w:rPr>
          <w:bCs/>
          <w:sz w:val="22"/>
          <w:szCs w:val="22"/>
          <w:lang w:eastAsia="ar-SA"/>
        </w:rPr>
        <w:t xml:space="preserve">О прогнозном плане приватизации  муниципального </w:t>
      </w:r>
      <w:r w:rsidRPr="0093654C">
        <w:rPr>
          <w:sz w:val="22"/>
          <w:szCs w:val="22"/>
          <w:lang w:eastAsia="ar-SA"/>
        </w:rPr>
        <w:t xml:space="preserve">имущества </w:t>
      </w:r>
    </w:p>
    <w:p w:rsidR="00CF6AFD" w:rsidRPr="0093654C" w:rsidRDefault="00CF6AFD" w:rsidP="00CF6AFD">
      <w:pPr>
        <w:suppressAutoHyphens/>
        <w:rPr>
          <w:color w:val="000000"/>
          <w:sz w:val="22"/>
          <w:szCs w:val="22"/>
        </w:rPr>
      </w:pPr>
      <w:r w:rsidRPr="0093654C">
        <w:rPr>
          <w:sz w:val="22"/>
          <w:szCs w:val="22"/>
          <w:lang w:eastAsia="ar-SA"/>
        </w:rPr>
        <w:t>Федоровского сельского поселения на 201</w:t>
      </w:r>
      <w:r w:rsidR="00AB61BD">
        <w:rPr>
          <w:sz w:val="22"/>
          <w:szCs w:val="22"/>
          <w:lang w:eastAsia="ar-SA"/>
        </w:rPr>
        <w:t>7</w:t>
      </w:r>
      <w:r w:rsidRPr="0093654C">
        <w:rPr>
          <w:sz w:val="22"/>
          <w:szCs w:val="22"/>
          <w:lang w:eastAsia="ar-SA"/>
        </w:rPr>
        <w:t xml:space="preserve"> год</w:t>
      </w:r>
      <w:r w:rsidRPr="0093654C">
        <w:rPr>
          <w:sz w:val="22"/>
          <w:szCs w:val="22"/>
        </w:rPr>
        <w:t>»</w:t>
      </w:r>
      <w:r w:rsidRPr="0093654C">
        <w:rPr>
          <w:color w:val="000000"/>
          <w:sz w:val="22"/>
          <w:szCs w:val="22"/>
        </w:rPr>
        <w:t xml:space="preserve"> следующие изменения:</w:t>
      </w:r>
    </w:p>
    <w:p w:rsidR="00CF6AFD" w:rsidRDefault="00CF6AFD" w:rsidP="00CF6AFD">
      <w:pPr>
        <w:jc w:val="both"/>
        <w:rPr>
          <w:color w:val="000000"/>
          <w:sz w:val="22"/>
          <w:szCs w:val="22"/>
        </w:rPr>
      </w:pPr>
      <w:r w:rsidRPr="0093654C">
        <w:rPr>
          <w:color w:val="000000"/>
          <w:sz w:val="22"/>
          <w:szCs w:val="22"/>
        </w:rPr>
        <w:tab/>
      </w:r>
      <w:r w:rsidRPr="0093654C">
        <w:rPr>
          <w:bCs/>
          <w:sz w:val="22"/>
          <w:szCs w:val="22"/>
        </w:rPr>
        <w:t>План по реализации имущества находящегося на территории Фёдоровского сельского поселения на 201</w:t>
      </w:r>
      <w:r w:rsidR="00AB61BD">
        <w:rPr>
          <w:bCs/>
          <w:sz w:val="22"/>
          <w:szCs w:val="22"/>
        </w:rPr>
        <w:t>7</w:t>
      </w:r>
      <w:r w:rsidRPr="0093654C">
        <w:rPr>
          <w:bCs/>
          <w:sz w:val="22"/>
          <w:szCs w:val="22"/>
        </w:rPr>
        <w:t xml:space="preserve"> год Раздела 2 </w:t>
      </w:r>
      <w:r w:rsidRPr="0093654C">
        <w:rPr>
          <w:color w:val="000000"/>
          <w:sz w:val="22"/>
          <w:szCs w:val="22"/>
        </w:rPr>
        <w:t xml:space="preserve">дополнить пунктом </w:t>
      </w:r>
      <w:r w:rsidR="00AB61BD">
        <w:rPr>
          <w:color w:val="000000"/>
          <w:sz w:val="22"/>
          <w:szCs w:val="22"/>
        </w:rPr>
        <w:t>3</w:t>
      </w:r>
      <w:r w:rsidRPr="0093654C">
        <w:rPr>
          <w:color w:val="000000"/>
          <w:sz w:val="22"/>
          <w:szCs w:val="22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B61BD" w:rsidTr="00AB61BD">
        <w:tc>
          <w:tcPr>
            <w:tcW w:w="675" w:type="dxa"/>
          </w:tcPr>
          <w:p w:rsidR="00AB61BD" w:rsidRPr="0093654C" w:rsidRDefault="00AB61BD" w:rsidP="00AB61BD">
            <w:pPr>
              <w:jc w:val="center"/>
            </w:pPr>
            <w:r w:rsidRPr="0093654C">
              <w:t>№</w:t>
            </w:r>
          </w:p>
          <w:p w:rsidR="00AB61BD" w:rsidRDefault="00AB61BD" w:rsidP="00AB61BD">
            <w:pPr>
              <w:jc w:val="center"/>
              <w:rPr>
                <w:color w:val="000000"/>
              </w:rPr>
            </w:pPr>
            <w:proofErr w:type="gramStart"/>
            <w:r w:rsidRPr="0093654C">
              <w:t>п</w:t>
            </w:r>
            <w:proofErr w:type="gramEnd"/>
            <w:r w:rsidRPr="0093654C">
              <w:t>/п</w:t>
            </w:r>
          </w:p>
        </w:tc>
        <w:tc>
          <w:tcPr>
            <w:tcW w:w="3153" w:type="dxa"/>
          </w:tcPr>
          <w:p w:rsidR="00AB61BD" w:rsidRDefault="00AB61BD" w:rsidP="00AB61BD">
            <w:pPr>
              <w:jc w:val="center"/>
              <w:rPr>
                <w:color w:val="000000"/>
              </w:rPr>
            </w:pPr>
            <w:r w:rsidRPr="0093654C">
              <w:t>Наименование объекта</w:t>
            </w:r>
          </w:p>
        </w:tc>
        <w:tc>
          <w:tcPr>
            <w:tcW w:w="1914" w:type="dxa"/>
          </w:tcPr>
          <w:p w:rsidR="00AB61BD" w:rsidRDefault="00AB61BD" w:rsidP="00AB61BD">
            <w:pPr>
              <w:jc w:val="center"/>
              <w:rPr>
                <w:color w:val="000000"/>
              </w:rPr>
            </w:pPr>
            <w:r w:rsidRPr="0093654C">
              <w:t>Адрес объекта</w:t>
            </w:r>
          </w:p>
        </w:tc>
        <w:tc>
          <w:tcPr>
            <w:tcW w:w="1914" w:type="dxa"/>
          </w:tcPr>
          <w:p w:rsidR="00AB61BD" w:rsidRPr="0093654C" w:rsidRDefault="00AB61BD" w:rsidP="00AB61BD">
            <w:pPr>
              <w:jc w:val="center"/>
            </w:pPr>
            <w:r w:rsidRPr="0093654C">
              <w:t>Протяжённость,</w:t>
            </w:r>
          </w:p>
          <w:p w:rsidR="00AB61BD" w:rsidRPr="0093654C" w:rsidRDefault="00AB61BD" w:rsidP="00AB61BD">
            <w:pPr>
              <w:jc w:val="center"/>
            </w:pPr>
            <w:r w:rsidRPr="0093654C">
              <w:t>м</w:t>
            </w:r>
          </w:p>
          <w:p w:rsidR="00AB61BD" w:rsidRDefault="00AB61BD" w:rsidP="00AB61BD">
            <w:pPr>
              <w:jc w:val="center"/>
              <w:rPr>
                <w:color w:val="000000"/>
              </w:rPr>
            </w:pPr>
            <w:r w:rsidRPr="0093654C">
              <w:t>Площадь,  кв.м.</w:t>
            </w:r>
          </w:p>
        </w:tc>
        <w:tc>
          <w:tcPr>
            <w:tcW w:w="1915" w:type="dxa"/>
          </w:tcPr>
          <w:p w:rsidR="00AB61BD" w:rsidRPr="0093654C" w:rsidRDefault="00AB61BD" w:rsidP="00AB61BD">
            <w:pPr>
              <w:jc w:val="center"/>
            </w:pPr>
            <w:r w:rsidRPr="0093654C">
              <w:rPr>
                <w:bCs/>
              </w:rPr>
              <w:t>Сроки приватизации квартал</w:t>
            </w:r>
          </w:p>
          <w:p w:rsidR="00AB61BD" w:rsidRDefault="00AB61BD" w:rsidP="00AB61BD">
            <w:pPr>
              <w:jc w:val="center"/>
              <w:rPr>
                <w:color w:val="000000"/>
              </w:rPr>
            </w:pPr>
            <w:r w:rsidRPr="0093654C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93654C">
              <w:rPr>
                <w:bCs/>
              </w:rPr>
              <w:t xml:space="preserve"> года</w:t>
            </w:r>
          </w:p>
        </w:tc>
      </w:tr>
      <w:tr w:rsidR="00AB61BD" w:rsidTr="00AB61BD">
        <w:tc>
          <w:tcPr>
            <w:tcW w:w="675" w:type="dxa"/>
          </w:tcPr>
          <w:p w:rsidR="00AB61BD" w:rsidRDefault="00AB61BD" w:rsidP="00CF6A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3" w:type="dxa"/>
          </w:tcPr>
          <w:p w:rsidR="00AB61BD" w:rsidRDefault="00AB61BD" w:rsidP="00CF6A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914" w:type="dxa"/>
          </w:tcPr>
          <w:p w:rsidR="00AB61BD" w:rsidRDefault="00AB61BD" w:rsidP="00AB61BD">
            <w:pPr>
              <w:jc w:val="center"/>
              <w:rPr>
                <w:color w:val="000000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Федоровка</w:t>
            </w:r>
            <w:proofErr w:type="gramEnd"/>
            <w:r>
              <w:t xml:space="preserve"> ул. Ленина 28</w:t>
            </w:r>
          </w:p>
        </w:tc>
        <w:tc>
          <w:tcPr>
            <w:tcW w:w="1914" w:type="dxa"/>
          </w:tcPr>
          <w:p w:rsidR="00AB61BD" w:rsidRDefault="00AB61BD" w:rsidP="00AB61BD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915" w:type="dxa"/>
          </w:tcPr>
          <w:p w:rsidR="00AB61BD" w:rsidRDefault="00AB61BD" w:rsidP="00AB61BD">
            <w:pPr>
              <w:jc w:val="center"/>
              <w:rPr>
                <w:color w:val="000000"/>
              </w:rPr>
            </w:pPr>
            <w:r w:rsidRPr="0093654C">
              <w:rPr>
                <w:bCs/>
              </w:rPr>
              <w:t>3-4</w:t>
            </w:r>
          </w:p>
        </w:tc>
      </w:tr>
    </w:tbl>
    <w:p w:rsidR="00AB61BD" w:rsidRPr="0093654C" w:rsidRDefault="00AB61BD" w:rsidP="00CF6AFD">
      <w:pPr>
        <w:jc w:val="both"/>
        <w:rPr>
          <w:color w:val="000000"/>
          <w:sz w:val="22"/>
          <w:szCs w:val="22"/>
        </w:rPr>
      </w:pPr>
    </w:p>
    <w:p w:rsidR="00CF6AFD" w:rsidRPr="0093654C" w:rsidRDefault="00CF6AFD" w:rsidP="0093654C">
      <w:pPr>
        <w:pStyle w:val="Postan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93654C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:rsidR="00CF6AFD" w:rsidRPr="00BB45E8" w:rsidRDefault="00AB61BD" w:rsidP="00BB45E8">
      <w:pPr>
        <w:pStyle w:val="a6"/>
        <w:numPr>
          <w:ilvl w:val="0"/>
          <w:numId w:val="1"/>
        </w:numPr>
        <w:ind w:left="0" w:firstLine="0"/>
        <w:rPr>
          <w:sz w:val="22"/>
          <w:szCs w:val="22"/>
        </w:rPr>
      </w:pPr>
      <w:proofErr w:type="gramStart"/>
      <w:r w:rsidRPr="00BB45E8">
        <w:rPr>
          <w:sz w:val="22"/>
          <w:szCs w:val="22"/>
        </w:rPr>
        <w:t>Контроль за</w:t>
      </w:r>
      <w:proofErr w:type="gramEnd"/>
      <w:r w:rsidRPr="00BB45E8">
        <w:rPr>
          <w:sz w:val="22"/>
          <w:szCs w:val="22"/>
        </w:rPr>
        <w:t xml:space="preserve"> исполнением данного решения возложить на комиссию по бюджету, налогам и собственности (председатель комиссии Слинько А.И.).</w:t>
      </w:r>
    </w:p>
    <w:p w:rsidR="00AB61BD" w:rsidRPr="0093654C" w:rsidRDefault="00AB61BD" w:rsidP="00CF6AFD">
      <w:pPr>
        <w:rPr>
          <w:sz w:val="22"/>
          <w:szCs w:val="22"/>
        </w:rPr>
      </w:pPr>
    </w:p>
    <w:p w:rsidR="00AB61BD" w:rsidRDefault="00AB61BD" w:rsidP="00CF6AFD">
      <w:pPr>
        <w:rPr>
          <w:sz w:val="22"/>
          <w:szCs w:val="22"/>
        </w:rPr>
      </w:pPr>
      <w:r>
        <w:rPr>
          <w:sz w:val="22"/>
          <w:szCs w:val="22"/>
        </w:rPr>
        <w:t>Председатель Собрания депутатов</w:t>
      </w:r>
    </w:p>
    <w:p w:rsidR="00CF6AFD" w:rsidRPr="0093654C" w:rsidRDefault="00AB61BD" w:rsidP="00CF6AF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6AFD" w:rsidRPr="0093654C">
        <w:rPr>
          <w:sz w:val="22"/>
          <w:szCs w:val="22"/>
        </w:rPr>
        <w:t xml:space="preserve">Глава Фёдоровского сельского поселения                                                          </w:t>
      </w:r>
      <w:r>
        <w:rPr>
          <w:sz w:val="22"/>
          <w:szCs w:val="22"/>
        </w:rPr>
        <w:t>Г.А. Демьяненко</w:t>
      </w:r>
    </w:p>
    <w:p w:rsidR="00AB61BD" w:rsidRDefault="00AB61BD" w:rsidP="00CF6AFD">
      <w:pPr>
        <w:rPr>
          <w:sz w:val="22"/>
          <w:szCs w:val="22"/>
        </w:rPr>
      </w:pPr>
    </w:p>
    <w:p w:rsidR="00CF6AFD" w:rsidRPr="0093654C" w:rsidRDefault="00CF6AFD" w:rsidP="00CF6AFD">
      <w:pPr>
        <w:rPr>
          <w:sz w:val="22"/>
          <w:szCs w:val="22"/>
        </w:rPr>
      </w:pPr>
      <w:r w:rsidRPr="0093654C">
        <w:rPr>
          <w:sz w:val="22"/>
          <w:szCs w:val="22"/>
        </w:rPr>
        <w:t>село Федоровка</w:t>
      </w:r>
    </w:p>
    <w:p w:rsidR="00CF6AFD" w:rsidRPr="0093654C" w:rsidRDefault="00CF6AFD" w:rsidP="00CF6AFD">
      <w:pPr>
        <w:jc w:val="both"/>
        <w:rPr>
          <w:sz w:val="22"/>
          <w:szCs w:val="22"/>
        </w:rPr>
      </w:pPr>
      <w:r w:rsidRPr="0093654C">
        <w:rPr>
          <w:sz w:val="22"/>
          <w:szCs w:val="22"/>
        </w:rPr>
        <w:t xml:space="preserve">« </w:t>
      </w:r>
      <w:r w:rsidR="00692A8B">
        <w:rPr>
          <w:sz w:val="22"/>
          <w:szCs w:val="22"/>
        </w:rPr>
        <w:t>24</w:t>
      </w:r>
      <w:r w:rsidR="00AB61BD">
        <w:rPr>
          <w:sz w:val="22"/>
          <w:szCs w:val="22"/>
        </w:rPr>
        <w:t xml:space="preserve"> </w:t>
      </w:r>
      <w:r w:rsidRPr="0093654C">
        <w:rPr>
          <w:sz w:val="22"/>
          <w:szCs w:val="22"/>
        </w:rPr>
        <w:t xml:space="preserve"> » </w:t>
      </w:r>
      <w:r w:rsidR="00692A8B">
        <w:rPr>
          <w:sz w:val="22"/>
          <w:szCs w:val="22"/>
        </w:rPr>
        <w:t xml:space="preserve">марта  </w:t>
      </w:r>
      <w:r w:rsidRPr="0093654C">
        <w:rPr>
          <w:sz w:val="22"/>
          <w:szCs w:val="22"/>
        </w:rPr>
        <w:t>201</w:t>
      </w:r>
      <w:r w:rsidR="00AB61BD">
        <w:rPr>
          <w:sz w:val="22"/>
          <w:szCs w:val="22"/>
        </w:rPr>
        <w:t>7</w:t>
      </w:r>
      <w:r w:rsidRPr="0093654C">
        <w:rPr>
          <w:sz w:val="22"/>
          <w:szCs w:val="22"/>
        </w:rPr>
        <w:t xml:space="preserve"> г.</w:t>
      </w:r>
    </w:p>
    <w:p w:rsidR="000C4F21" w:rsidRPr="0093654C" w:rsidRDefault="00CF6AFD" w:rsidP="0093654C">
      <w:pPr>
        <w:jc w:val="both"/>
        <w:rPr>
          <w:sz w:val="22"/>
          <w:szCs w:val="22"/>
        </w:rPr>
      </w:pPr>
      <w:r w:rsidRPr="0093654C">
        <w:rPr>
          <w:sz w:val="22"/>
          <w:szCs w:val="22"/>
        </w:rPr>
        <w:t xml:space="preserve">№ </w:t>
      </w:r>
      <w:r w:rsidR="00415389">
        <w:rPr>
          <w:sz w:val="22"/>
          <w:szCs w:val="22"/>
        </w:rPr>
        <w:t>37</w:t>
      </w:r>
    </w:p>
    <w:sectPr w:rsidR="000C4F21" w:rsidRPr="0093654C" w:rsidSect="0031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BA6"/>
    <w:rsid w:val="000C4F21"/>
    <w:rsid w:val="00251CE8"/>
    <w:rsid w:val="002B4BA6"/>
    <w:rsid w:val="00316B58"/>
    <w:rsid w:val="00415389"/>
    <w:rsid w:val="00604191"/>
    <w:rsid w:val="00692A8B"/>
    <w:rsid w:val="00726CC2"/>
    <w:rsid w:val="007A769D"/>
    <w:rsid w:val="0093654C"/>
    <w:rsid w:val="009945CF"/>
    <w:rsid w:val="009F0D4E"/>
    <w:rsid w:val="00A74EF4"/>
    <w:rsid w:val="00AB61BD"/>
    <w:rsid w:val="00BB45E8"/>
    <w:rsid w:val="00C15C2A"/>
    <w:rsid w:val="00C83402"/>
    <w:rsid w:val="00C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CF6AFD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CF6AFD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</cp:revision>
  <cp:lastPrinted>2017-03-23T12:35:00Z</cp:lastPrinted>
  <dcterms:created xsi:type="dcterms:W3CDTF">2016-06-19T12:24:00Z</dcterms:created>
  <dcterms:modified xsi:type="dcterms:W3CDTF">2017-03-23T12:48:00Z</dcterms:modified>
</cp:coreProperties>
</file>