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B" w:rsidRPr="00FB77CB" w:rsidRDefault="00FB77CB" w:rsidP="00FB77CB">
      <w:pPr>
        <w:pStyle w:val="Postan"/>
        <w:ind w:right="481"/>
        <w:rPr>
          <w:b/>
          <w:sz w:val="36"/>
          <w:szCs w:val="36"/>
        </w:rPr>
      </w:pPr>
      <w:r w:rsidRPr="00FB77CB">
        <w:rPr>
          <w:noProof/>
          <w:sz w:val="36"/>
          <w:lang w:eastAsia="ru-RU"/>
        </w:rPr>
        <w:drawing>
          <wp:inline distT="0" distB="0" distL="0" distR="0" wp14:anchorId="0472BE73" wp14:editId="4100EB96">
            <wp:extent cx="70739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CB" w:rsidRPr="00FB77CB" w:rsidRDefault="00FB77CB" w:rsidP="00FB77C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7CB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B77CB" w:rsidRPr="00FB77CB" w:rsidRDefault="00FB77CB" w:rsidP="00FB77C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7CB">
        <w:rPr>
          <w:rFonts w:ascii="Times New Roman" w:hAnsi="Times New Roman" w:cs="Times New Roman"/>
          <w:b/>
          <w:sz w:val="36"/>
          <w:szCs w:val="36"/>
        </w:rPr>
        <w:t>Федоровского сельского поселения</w:t>
      </w:r>
    </w:p>
    <w:p w:rsidR="00FB77CB" w:rsidRPr="00FB77CB" w:rsidRDefault="00FB77CB" w:rsidP="00FB77C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7CB">
        <w:rPr>
          <w:rFonts w:ascii="Times New Roman" w:hAnsi="Times New Roman" w:cs="Times New Roman"/>
          <w:b/>
          <w:sz w:val="36"/>
          <w:szCs w:val="36"/>
        </w:rPr>
        <w:t>Неклиновского района Ростовской области</w:t>
      </w:r>
    </w:p>
    <w:p w:rsidR="00FB77CB" w:rsidRPr="00FB77CB" w:rsidRDefault="00FB77CB" w:rsidP="00FB77CB">
      <w:pPr>
        <w:spacing w:line="0" w:lineRule="atLeast"/>
        <w:rPr>
          <w:rFonts w:ascii="Times New Roman" w:hAnsi="Times New Roman" w:cs="Times New Roman"/>
          <w:i/>
          <w:sz w:val="20"/>
          <w:szCs w:val="28"/>
        </w:rPr>
      </w:pPr>
      <w:r w:rsidRPr="00FB77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C0F8" wp14:editId="43A9BE0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035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Dt23U43AAAAAYBAAAPAAAAZHJzL2Rvd25yZXYueG1sTI7L&#10;TsMwEEX3SPyDNUjsWueBojbEqXiIDWJBAxt203hIQuNxFDtp4OsxbGB5da/OPcVuMb2YaXSdZQXx&#10;OgJBXFvdcaPg9eVhtQHhPLLG3jIp+CQHu/L8rMBc2xPvaa58IwKEXY4KWu+HXEpXt2TQre1AHLp3&#10;Oxr0IY6N1COeAtz0MomiTBrsODy0ONBdS/WxmoyC++c0/dofb69sNs34Fj91j8lHpdTlxXJzDcLT&#10;4v/G8KMf1KEMTgc7sXaiV7CKs7BUkKQgQr3dpFsQh98sy0L+1y+/AQAA//8DAFBLAQItABQABgAI&#10;AAAAIQC2gziS/gAAAOEBAAATAAAAAAAAAAAAAAAAAAAAAABbQ29udGVudF9UeXBlc10ueG1sUEsB&#10;Ai0AFAAGAAgAAAAhADj9If/WAAAAlAEAAAsAAAAAAAAAAAAAAAAALwEAAF9yZWxzLy5yZWxzUEsB&#10;Ai0AFAAGAAgAAAAhAFBHtxbOAgAAnwUAAA4AAAAAAAAAAAAAAAAALgIAAGRycy9lMm9Eb2MueG1s&#10;UEsBAi0AFAAGAAgAAAAhAO3bdTjcAAAABgEAAA8AAAAAAAAAAAAAAAAAKAUAAGRycy9kb3ducmV2&#10;LnhtbFBLBQYAAAAABAAEAPMAAAAxBgAAAAA=&#10;" strokeweight="1.32mm">
                <v:stroke joinstyle="miter"/>
              </v:line>
            </w:pict>
          </mc:Fallback>
        </mc:AlternateContent>
      </w:r>
    </w:p>
    <w:p w:rsidR="00FB77CB" w:rsidRPr="00FB77CB" w:rsidRDefault="00FB77CB" w:rsidP="00FB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C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77CB" w:rsidRPr="00FB77CB" w:rsidRDefault="00FB77CB" w:rsidP="00FB77CB">
      <w:pPr>
        <w:jc w:val="center"/>
        <w:rPr>
          <w:rFonts w:ascii="Times New Roman" w:hAnsi="Times New Roman" w:cs="Times New Roman"/>
        </w:rPr>
      </w:pPr>
    </w:p>
    <w:p w:rsidR="00FB77CB" w:rsidRPr="00FB77CB" w:rsidRDefault="00AC43B1" w:rsidP="00FB7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B77CB" w:rsidRPr="00FB77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B77CB" w:rsidRPr="00FB77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4г.                          № 9</w:t>
      </w:r>
      <w:r w:rsidR="00FB77CB">
        <w:rPr>
          <w:rFonts w:ascii="Times New Roman" w:hAnsi="Times New Roman" w:cs="Times New Roman"/>
          <w:sz w:val="28"/>
          <w:szCs w:val="28"/>
        </w:rPr>
        <w:t>3</w:t>
      </w:r>
      <w:r w:rsidR="00FB77CB" w:rsidRPr="00FB77CB">
        <w:rPr>
          <w:rFonts w:ascii="Times New Roman" w:hAnsi="Times New Roman" w:cs="Times New Roman"/>
          <w:sz w:val="28"/>
          <w:szCs w:val="28"/>
        </w:rPr>
        <w:t xml:space="preserve">                                     с. Федоровка </w:t>
      </w:r>
    </w:p>
    <w:p w:rsidR="00FB77CB" w:rsidRPr="00FB77CB" w:rsidRDefault="00FB77CB" w:rsidP="00FB77CB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47"/>
      </w:tblGrid>
      <w:tr w:rsidR="00FB77CB" w:rsidRPr="00FB77CB" w:rsidTr="00A23399">
        <w:trPr>
          <w:trHeight w:val="765"/>
        </w:trPr>
        <w:tc>
          <w:tcPr>
            <w:tcW w:w="9347" w:type="dxa"/>
          </w:tcPr>
          <w:p w:rsidR="00FB77CB" w:rsidRDefault="00FB77CB" w:rsidP="00FB77CB">
            <w:pPr>
              <w:snapToGrid w:val="0"/>
              <w:spacing w:after="0"/>
              <w:ind w:right="-250"/>
              <w:jc w:val="both"/>
              <w:rPr>
                <w:rFonts w:ascii="Times New Roman" w:hAnsi="Times New Roman" w:cs="Times New Roman"/>
                <w:b/>
              </w:rPr>
            </w:pPr>
            <w:r w:rsidRPr="00FB77CB">
              <w:rPr>
                <w:rFonts w:ascii="Times New Roman" w:hAnsi="Times New Roman" w:cs="Times New Roman"/>
                <w:b/>
              </w:rPr>
              <w:t xml:space="preserve">« </w:t>
            </w:r>
            <w:r>
              <w:rPr>
                <w:rFonts w:ascii="Times New Roman" w:hAnsi="Times New Roman" w:cs="Times New Roman"/>
                <w:b/>
              </w:rPr>
              <w:t xml:space="preserve">О создании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оперативных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мобильных</w:t>
            </w:r>
          </w:p>
          <w:p w:rsidR="00FB77CB" w:rsidRDefault="00FB77CB" w:rsidP="00FB77CB">
            <w:pPr>
              <w:snapToGrid w:val="0"/>
              <w:spacing w:after="0"/>
              <w:ind w:right="-25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групп по патрулированию территории </w:t>
            </w:r>
          </w:p>
          <w:p w:rsidR="00FB77CB" w:rsidRDefault="00FB77CB" w:rsidP="00FB77CB">
            <w:pPr>
              <w:snapToGrid w:val="0"/>
              <w:spacing w:after="0"/>
              <w:ind w:right="-25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Федоровского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77CB" w:rsidRPr="00FB77CB" w:rsidRDefault="00154CD9" w:rsidP="00154CD9">
            <w:pPr>
              <w:snapToGrid w:val="0"/>
              <w:spacing w:after="0"/>
              <w:ind w:right="-25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особый противопожарный период</w:t>
            </w:r>
            <w:r w:rsidR="00FB77CB" w:rsidRPr="00FB77CB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FB77CB" w:rsidRPr="00FB77CB" w:rsidRDefault="00FB77CB" w:rsidP="00FB77C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7CB" w:rsidRPr="00FB77CB" w:rsidRDefault="00FB77CB" w:rsidP="00FB77C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C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предотвращения, защиты территории и обеспечение безопасности людей от ландшафтных пожаров</w:t>
      </w:r>
      <w:r w:rsidRPr="00FB77CB">
        <w:rPr>
          <w:rFonts w:ascii="Times New Roman" w:hAnsi="Times New Roman" w:cs="Times New Roman"/>
          <w:sz w:val="28"/>
          <w:szCs w:val="28"/>
        </w:rPr>
        <w:t>:</w:t>
      </w:r>
    </w:p>
    <w:p w:rsidR="00FB77CB" w:rsidRPr="00FB77CB" w:rsidRDefault="00FB77CB" w:rsidP="00FB77CB">
      <w:pPr>
        <w:pStyle w:val="a3"/>
        <w:numPr>
          <w:ilvl w:val="0"/>
          <w:numId w:val="2"/>
        </w:numPr>
        <w:snapToGrid w:val="0"/>
        <w:spacing w:line="360" w:lineRule="auto"/>
        <w:ind w:right="-250"/>
        <w:jc w:val="both"/>
        <w:rPr>
          <w:sz w:val="28"/>
          <w:szCs w:val="28"/>
        </w:rPr>
      </w:pPr>
      <w:r w:rsidRPr="00FB77CB">
        <w:rPr>
          <w:sz w:val="28"/>
          <w:szCs w:val="28"/>
        </w:rPr>
        <w:t>Создать оперативные мобильные групп</w:t>
      </w:r>
      <w:r>
        <w:rPr>
          <w:sz w:val="28"/>
          <w:szCs w:val="28"/>
        </w:rPr>
        <w:t>ы</w:t>
      </w:r>
      <w:r w:rsidRPr="00FB77CB">
        <w:rPr>
          <w:sz w:val="28"/>
          <w:szCs w:val="28"/>
        </w:rPr>
        <w:t xml:space="preserve"> по патрулированию территории </w:t>
      </w:r>
    </w:p>
    <w:p w:rsidR="00FB77CB" w:rsidRDefault="00FB77CB" w:rsidP="00FB77C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C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FB77CB" w:rsidRDefault="00FB77CB" w:rsidP="00FB77CB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оперативных мобильных групп по патрулированию (Приложение №2)</w:t>
      </w:r>
    </w:p>
    <w:p w:rsidR="00FB77CB" w:rsidRPr="00FB77CB" w:rsidRDefault="00FB77CB" w:rsidP="00FB77CB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FB77CB">
        <w:rPr>
          <w:sz w:val="28"/>
          <w:szCs w:val="28"/>
        </w:rPr>
        <w:t>Контроль за</w:t>
      </w:r>
      <w:proofErr w:type="gramEnd"/>
      <w:r w:rsidRPr="00FB77CB">
        <w:rPr>
          <w:sz w:val="28"/>
          <w:szCs w:val="28"/>
        </w:rPr>
        <w:t xml:space="preserve"> исполнением настоящего распоряжения возложить на главного специалиста администрации Захарченко В.Д.</w:t>
      </w:r>
    </w:p>
    <w:p w:rsidR="00FB77CB" w:rsidRPr="00FB77CB" w:rsidRDefault="00FB77CB" w:rsidP="00FB77CB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B77CB" w:rsidRPr="00FB77CB" w:rsidRDefault="00FB77CB" w:rsidP="00FB77C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7CB" w:rsidRPr="00FB77CB" w:rsidRDefault="00FB77CB" w:rsidP="00FB77CB">
      <w:pPr>
        <w:rPr>
          <w:rFonts w:ascii="Times New Roman" w:hAnsi="Times New Roman" w:cs="Times New Roman"/>
        </w:rPr>
      </w:pPr>
    </w:p>
    <w:p w:rsidR="00FB77CB" w:rsidRPr="00FB77CB" w:rsidRDefault="00FB77CB" w:rsidP="00FB7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7CB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FB77CB" w:rsidRPr="00FB77CB" w:rsidRDefault="00FB77CB" w:rsidP="00FB7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7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AC43B1">
        <w:rPr>
          <w:rFonts w:ascii="Times New Roman" w:hAnsi="Times New Roman" w:cs="Times New Roman"/>
          <w:sz w:val="28"/>
          <w:szCs w:val="28"/>
        </w:rPr>
        <w:t>В.Н. Гринченко</w:t>
      </w:r>
    </w:p>
    <w:p w:rsidR="00FB77CB" w:rsidRPr="00FB77CB" w:rsidRDefault="00FB77CB" w:rsidP="00FB77CB">
      <w:pPr>
        <w:rPr>
          <w:rFonts w:ascii="Times New Roman" w:hAnsi="Times New Roman" w:cs="Times New Roman"/>
        </w:rPr>
      </w:pPr>
    </w:p>
    <w:p w:rsidR="00FB77CB" w:rsidRPr="00FB77CB" w:rsidRDefault="00FB77CB" w:rsidP="00FB77CB">
      <w:pPr>
        <w:rPr>
          <w:rFonts w:ascii="Times New Roman" w:hAnsi="Times New Roman" w:cs="Times New Roman"/>
        </w:rPr>
      </w:pPr>
    </w:p>
    <w:p w:rsidR="00FB77CB" w:rsidRPr="00FB77CB" w:rsidRDefault="00FB77CB" w:rsidP="00FB77CB">
      <w:pPr>
        <w:rPr>
          <w:rFonts w:ascii="Times New Roman" w:hAnsi="Times New Roman" w:cs="Times New Roman"/>
        </w:rPr>
      </w:pPr>
    </w:p>
    <w:p w:rsidR="00FB77CB" w:rsidRPr="00FB77CB" w:rsidRDefault="00FB77CB" w:rsidP="00FB77CB">
      <w:pPr>
        <w:rPr>
          <w:rFonts w:ascii="Times New Roman" w:hAnsi="Times New Roman" w:cs="Times New Roman"/>
        </w:rPr>
      </w:pPr>
    </w:p>
    <w:p w:rsidR="00FB77CB" w:rsidRPr="00FB77CB" w:rsidRDefault="00FB77CB" w:rsidP="00FB77CB">
      <w:pPr>
        <w:rPr>
          <w:rFonts w:ascii="Times New Roman" w:hAnsi="Times New Roman" w:cs="Times New Roman"/>
        </w:rPr>
      </w:pPr>
    </w:p>
    <w:p w:rsidR="00FB77CB" w:rsidRPr="00FB77CB" w:rsidRDefault="00FB77CB" w:rsidP="00FB77CB">
      <w:pPr>
        <w:rPr>
          <w:rFonts w:ascii="Times New Roman" w:hAnsi="Times New Roman" w:cs="Times New Roman"/>
        </w:rPr>
      </w:pPr>
    </w:p>
    <w:p w:rsidR="00FB77CB" w:rsidRPr="00FB77CB" w:rsidRDefault="00FB77CB" w:rsidP="00FB77CB">
      <w:pPr>
        <w:rPr>
          <w:rFonts w:ascii="Times New Roman" w:hAnsi="Times New Roman" w:cs="Times New Roman"/>
        </w:rPr>
      </w:pPr>
    </w:p>
    <w:p w:rsidR="00FB77CB" w:rsidRPr="00FB77CB" w:rsidRDefault="00FB77CB" w:rsidP="00FB77CB">
      <w:pPr>
        <w:spacing w:after="0"/>
        <w:jc w:val="right"/>
        <w:rPr>
          <w:rFonts w:ascii="Times New Roman" w:hAnsi="Times New Roman" w:cs="Times New Roman"/>
        </w:rPr>
      </w:pPr>
      <w:r w:rsidRPr="00FB77C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FB77CB" w:rsidRPr="00FB77CB" w:rsidRDefault="00FB77CB" w:rsidP="00FB77CB">
      <w:pPr>
        <w:spacing w:after="0"/>
        <w:jc w:val="right"/>
        <w:rPr>
          <w:rFonts w:ascii="Times New Roman" w:hAnsi="Times New Roman" w:cs="Times New Roman"/>
        </w:rPr>
      </w:pPr>
      <w:r w:rsidRPr="00FB77CB">
        <w:rPr>
          <w:rFonts w:ascii="Times New Roman" w:hAnsi="Times New Roman" w:cs="Times New Roman"/>
        </w:rPr>
        <w:t>к распоряжению</w:t>
      </w:r>
    </w:p>
    <w:p w:rsidR="00FB77CB" w:rsidRPr="00FB77CB" w:rsidRDefault="00FB77CB" w:rsidP="00FB77CB">
      <w:pPr>
        <w:spacing w:after="0"/>
        <w:jc w:val="right"/>
        <w:rPr>
          <w:rFonts w:ascii="Times New Roman" w:hAnsi="Times New Roman" w:cs="Times New Roman"/>
        </w:rPr>
      </w:pPr>
      <w:r w:rsidRPr="00FB77CB">
        <w:rPr>
          <w:rFonts w:ascii="Times New Roman" w:hAnsi="Times New Roman" w:cs="Times New Roman"/>
        </w:rPr>
        <w:t xml:space="preserve"> Главы Федоровского</w:t>
      </w:r>
    </w:p>
    <w:p w:rsidR="00FB77CB" w:rsidRPr="00FB77CB" w:rsidRDefault="00FB77CB" w:rsidP="00FB77CB">
      <w:pPr>
        <w:spacing w:after="0"/>
        <w:jc w:val="right"/>
        <w:rPr>
          <w:rFonts w:ascii="Times New Roman" w:hAnsi="Times New Roman" w:cs="Times New Roman"/>
        </w:rPr>
      </w:pPr>
      <w:r w:rsidRPr="00FB77CB">
        <w:rPr>
          <w:rFonts w:ascii="Times New Roman" w:hAnsi="Times New Roman" w:cs="Times New Roman"/>
        </w:rPr>
        <w:t xml:space="preserve"> сельского поселения </w:t>
      </w:r>
    </w:p>
    <w:p w:rsidR="00FB77CB" w:rsidRPr="00FB77CB" w:rsidRDefault="00AC43B1" w:rsidP="00FB77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</w:t>
      </w:r>
      <w:r w:rsidR="00FB77CB">
        <w:rPr>
          <w:rFonts w:ascii="Times New Roman" w:hAnsi="Times New Roman" w:cs="Times New Roman"/>
        </w:rPr>
        <w:t>3</w:t>
      </w:r>
      <w:r w:rsidR="00FB77CB" w:rsidRPr="00FB77C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30.12.2014</w:t>
      </w:r>
      <w:r w:rsidR="00FB77CB" w:rsidRPr="00FB77CB">
        <w:rPr>
          <w:rFonts w:ascii="Times New Roman" w:hAnsi="Times New Roman" w:cs="Times New Roman"/>
        </w:rPr>
        <w:t>г</w:t>
      </w:r>
    </w:p>
    <w:p w:rsidR="006B6CBA" w:rsidRDefault="006B6CBA" w:rsidP="006B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BA" w:rsidRPr="006B6CBA" w:rsidRDefault="006B6CBA" w:rsidP="006B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BA">
        <w:rPr>
          <w:rFonts w:ascii="Times New Roman" w:hAnsi="Times New Roman" w:cs="Times New Roman"/>
          <w:b/>
          <w:sz w:val="24"/>
          <w:szCs w:val="24"/>
        </w:rPr>
        <w:t xml:space="preserve">Состав оперативной мобильных групп по патрулированию территории </w:t>
      </w:r>
    </w:p>
    <w:p w:rsidR="00FB77CB" w:rsidRDefault="006B6CBA" w:rsidP="006B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BA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 в особый пожароопасный период 2013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B6CBA" w:rsidTr="006B6CBA">
        <w:tc>
          <w:tcPr>
            <w:tcW w:w="3284" w:type="dxa"/>
          </w:tcPr>
          <w:p w:rsidR="006B6CBA" w:rsidRDefault="006B6CBA" w:rsidP="006B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84" w:type="dxa"/>
          </w:tcPr>
          <w:p w:rsidR="006B6CBA" w:rsidRDefault="006B6CBA" w:rsidP="006B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</w:tcPr>
          <w:p w:rsidR="006B6CBA" w:rsidRDefault="006B6CBA" w:rsidP="006B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6B6CBA" w:rsidTr="00581D09">
        <w:tc>
          <w:tcPr>
            <w:tcW w:w="9853" w:type="dxa"/>
            <w:gridSpan w:val="3"/>
          </w:tcPr>
          <w:p w:rsidR="006B6CBA" w:rsidRDefault="006B6CBA" w:rsidP="006B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Мобильная группа № 1 ВАЗ 2115</w:t>
            </w:r>
          </w:p>
        </w:tc>
      </w:tr>
      <w:tr w:rsidR="006B6CBA" w:rsidTr="006B6CBA">
        <w:tc>
          <w:tcPr>
            <w:tcW w:w="3284" w:type="dxa"/>
          </w:tcPr>
          <w:p w:rsidR="006B6CBA" w:rsidRDefault="006B6CB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Л.Н.</w:t>
            </w:r>
          </w:p>
          <w:p w:rsidR="006B6CBA" w:rsidRDefault="006B6CB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С.А.</w:t>
            </w:r>
          </w:p>
          <w:p w:rsidR="006B6CBA" w:rsidRPr="006B6CBA" w:rsidRDefault="006B6CB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 Д.О.</w:t>
            </w:r>
          </w:p>
        </w:tc>
        <w:tc>
          <w:tcPr>
            <w:tcW w:w="3284" w:type="dxa"/>
          </w:tcPr>
          <w:p w:rsidR="006B6CBA" w:rsidRDefault="006B6CB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B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6B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6CBA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6B6CBA" w:rsidRPr="006B6CBA" w:rsidRDefault="006B6CB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пожарной дружины</w:t>
            </w:r>
          </w:p>
          <w:p w:rsidR="006B6CBA" w:rsidRPr="006B6CBA" w:rsidRDefault="006B6CB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пожарной дружины</w:t>
            </w:r>
          </w:p>
        </w:tc>
        <w:tc>
          <w:tcPr>
            <w:tcW w:w="3285" w:type="dxa"/>
          </w:tcPr>
          <w:p w:rsidR="006B6CBA" w:rsidRPr="006B6CBA" w:rsidRDefault="006B6CB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41180, 89281927135</w:t>
            </w:r>
          </w:p>
        </w:tc>
      </w:tr>
      <w:tr w:rsidR="006B6CBA" w:rsidTr="00303F9D">
        <w:tc>
          <w:tcPr>
            <w:tcW w:w="9853" w:type="dxa"/>
            <w:gridSpan w:val="3"/>
          </w:tcPr>
          <w:p w:rsidR="006B6CBA" w:rsidRPr="006B6CBA" w:rsidRDefault="006B6CBA" w:rsidP="006B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Мобильная группа № 2 ВАЗ 21213</w:t>
            </w:r>
          </w:p>
        </w:tc>
      </w:tr>
      <w:tr w:rsidR="006B6CBA" w:rsidTr="006B6CBA">
        <w:tc>
          <w:tcPr>
            <w:tcW w:w="3284" w:type="dxa"/>
          </w:tcPr>
          <w:p w:rsidR="006B6CBA" w:rsidRDefault="006B6CBA" w:rsidP="00A2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В.Д.</w:t>
            </w:r>
          </w:p>
          <w:p w:rsidR="006B6CBA" w:rsidRDefault="006B6CBA" w:rsidP="00A2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Г.Ю.</w:t>
            </w:r>
          </w:p>
          <w:p w:rsidR="006B6CBA" w:rsidRPr="006B6CBA" w:rsidRDefault="006B6CBA" w:rsidP="00A2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 А.С.</w:t>
            </w:r>
          </w:p>
        </w:tc>
        <w:tc>
          <w:tcPr>
            <w:tcW w:w="3284" w:type="dxa"/>
          </w:tcPr>
          <w:p w:rsidR="006B6CBA" w:rsidRDefault="006B6CBA" w:rsidP="00A2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6B6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6CBA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6B6CBA" w:rsidRPr="006B6CBA" w:rsidRDefault="006B6CBA" w:rsidP="00A2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пожарной дружины</w:t>
            </w:r>
          </w:p>
          <w:p w:rsidR="006B6CBA" w:rsidRPr="006B6CBA" w:rsidRDefault="006B6CBA" w:rsidP="00A2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пожарной дружины</w:t>
            </w:r>
          </w:p>
        </w:tc>
        <w:tc>
          <w:tcPr>
            <w:tcW w:w="3285" w:type="dxa"/>
          </w:tcPr>
          <w:p w:rsidR="006B6CBA" w:rsidRPr="006B6CBA" w:rsidRDefault="006B6CB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41180, 89289018653</w:t>
            </w:r>
          </w:p>
        </w:tc>
      </w:tr>
    </w:tbl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Pr="00FB77CB" w:rsidRDefault="006B6CBA" w:rsidP="006B6CBA">
      <w:pPr>
        <w:spacing w:after="0"/>
        <w:jc w:val="right"/>
        <w:rPr>
          <w:rFonts w:ascii="Times New Roman" w:hAnsi="Times New Roman" w:cs="Times New Roman"/>
        </w:rPr>
      </w:pPr>
      <w:r w:rsidRPr="00FB77C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6B6CBA" w:rsidRPr="00FB77CB" w:rsidRDefault="006B6CBA" w:rsidP="006B6CBA">
      <w:pPr>
        <w:spacing w:after="0"/>
        <w:jc w:val="right"/>
        <w:rPr>
          <w:rFonts w:ascii="Times New Roman" w:hAnsi="Times New Roman" w:cs="Times New Roman"/>
        </w:rPr>
      </w:pPr>
      <w:r w:rsidRPr="00FB77CB">
        <w:rPr>
          <w:rFonts w:ascii="Times New Roman" w:hAnsi="Times New Roman" w:cs="Times New Roman"/>
        </w:rPr>
        <w:t>к распоряжению</w:t>
      </w:r>
    </w:p>
    <w:p w:rsidR="006B6CBA" w:rsidRPr="00FB77CB" w:rsidRDefault="006B6CBA" w:rsidP="006B6CBA">
      <w:pPr>
        <w:spacing w:after="0"/>
        <w:jc w:val="right"/>
        <w:rPr>
          <w:rFonts w:ascii="Times New Roman" w:hAnsi="Times New Roman" w:cs="Times New Roman"/>
        </w:rPr>
      </w:pPr>
      <w:r w:rsidRPr="00FB77CB">
        <w:rPr>
          <w:rFonts w:ascii="Times New Roman" w:hAnsi="Times New Roman" w:cs="Times New Roman"/>
        </w:rPr>
        <w:t xml:space="preserve"> Главы Федоровского</w:t>
      </w:r>
    </w:p>
    <w:p w:rsidR="006B6CBA" w:rsidRPr="00FB77CB" w:rsidRDefault="006B6CBA" w:rsidP="006B6CBA">
      <w:pPr>
        <w:spacing w:after="0"/>
        <w:jc w:val="right"/>
        <w:rPr>
          <w:rFonts w:ascii="Times New Roman" w:hAnsi="Times New Roman" w:cs="Times New Roman"/>
        </w:rPr>
      </w:pPr>
      <w:r w:rsidRPr="00FB77CB">
        <w:rPr>
          <w:rFonts w:ascii="Times New Roman" w:hAnsi="Times New Roman" w:cs="Times New Roman"/>
        </w:rPr>
        <w:t xml:space="preserve"> сельского поселения </w:t>
      </w:r>
    </w:p>
    <w:p w:rsidR="00AC43B1" w:rsidRPr="00FB77CB" w:rsidRDefault="00AC43B1" w:rsidP="00AC43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93</w:t>
      </w:r>
      <w:r w:rsidRPr="00FB77C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30.12.2014</w:t>
      </w:r>
      <w:r w:rsidRPr="00FB77CB">
        <w:rPr>
          <w:rFonts w:ascii="Times New Roman" w:hAnsi="Times New Roman" w:cs="Times New Roman"/>
        </w:rPr>
        <w:t>г</w:t>
      </w:r>
    </w:p>
    <w:p w:rsidR="006B6CBA" w:rsidRDefault="006B6CBA" w:rsidP="006B6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BA" w:rsidRDefault="006B6CBA" w:rsidP="006B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дежурства оперативных мобильных групп</w:t>
      </w:r>
    </w:p>
    <w:p w:rsidR="006B6CBA" w:rsidRDefault="006B6CBA" w:rsidP="006B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B6CBA" w:rsidRPr="006B6CBA" w:rsidTr="006B6CBA">
        <w:tc>
          <w:tcPr>
            <w:tcW w:w="3284" w:type="dxa"/>
          </w:tcPr>
          <w:p w:rsidR="006B6CBA" w:rsidRPr="006B6CBA" w:rsidRDefault="006B6CBA" w:rsidP="006B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C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84" w:type="dxa"/>
          </w:tcPr>
          <w:p w:rsidR="006B6CBA" w:rsidRPr="006B6CBA" w:rsidRDefault="006B6CBA" w:rsidP="006B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CBA">
              <w:rPr>
                <w:rFonts w:ascii="Times New Roman" w:hAnsi="Times New Roman" w:cs="Times New Roman"/>
                <w:b/>
                <w:sz w:val="24"/>
                <w:szCs w:val="24"/>
              </w:rPr>
              <w:t>№ мобильной группы</w:t>
            </w:r>
          </w:p>
        </w:tc>
        <w:tc>
          <w:tcPr>
            <w:tcW w:w="3285" w:type="dxa"/>
          </w:tcPr>
          <w:p w:rsidR="006B6CBA" w:rsidRPr="006B6CBA" w:rsidRDefault="006B6CBA" w:rsidP="006B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C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6CBA" w:rsidTr="006B6CBA">
        <w:trPr>
          <w:trHeight w:val="204"/>
        </w:trPr>
        <w:tc>
          <w:tcPr>
            <w:tcW w:w="3284" w:type="dxa"/>
          </w:tcPr>
          <w:p w:rsidR="00CD0C7A" w:rsidRDefault="00CD0C7A" w:rsidP="006B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A" w:rsidRDefault="00AC43B1" w:rsidP="006B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</w:t>
            </w:r>
          </w:p>
          <w:p w:rsidR="00CD0C7A" w:rsidRDefault="00CD0C7A" w:rsidP="006B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CD0C7A" w:rsidRDefault="00CD0C7A" w:rsidP="00CD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A" w:rsidRDefault="00CD0C7A" w:rsidP="00CD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285" w:type="dxa"/>
          </w:tcPr>
          <w:p w:rsidR="00CD0C7A" w:rsidRDefault="00CD0C7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A" w:rsidRDefault="00CD0C7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Л.Н.</w:t>
            </w:r>
          </w:p>
        </w:tc>
      </w:tr>
      <w:tr w:rsidR="006B6CBA" w:rsidTr="006B6CBA">
        <w:trPr>
          <w:trHeight w:val="84"/>
        </w:trPr>
        <w:tc>
          <w:tcPr>
            <w:tcW w:w="3284" w:type="dxa"/>
          </w:tcPr>
          <w:p w:rsidR="00CD0C7A" w:rsidRDefault="00CD0C7A" w:rsidP="006B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A" w:rsidRDefault="00AC43B1" w:rsidP="006B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</w:t>
            </w:r>
            <w:bookmarkStart w:id="0" w:name="_GoBack"/>
            <w:bookmarkEnd w:id="0"/>
          </w:p>
          <w:p w:rsidR="00CD0C7A" w:rsidRDefault="00CD0C7A" w:rsidP="006B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CD0C7A" w:rsidRDefault="00CD0C7A" w:rsidP="00CD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A" w:rsidRDefault="00CD0C7A" w:rsidP="00CD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285" w:type="dxa"/>
          </w:tcPr>
          <w:p w:rsidR="00CD0C7A" w:rsidRDefault="00CD0C7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BA" w:rsidRDefault="00CD0C7A" w:rsidP="006B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В.Д.</w:t>
            </w:r>
          </w:p>
        </w:tc>
      </w:tr>
    </w:tbl>
    <w:p w:rsidR="006B6CBA" w:rsidRPr="006B6CBA" w:rsidRDefault="006B6CBA" w:rsidP="006B6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6CBA" w:rsidRPr="006B6CBA">
      <w:pgSz w:w="11905" w:h="16837"/>
      <w:pgMar w:top="67" w:right="1134" w:bottom="3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97C"/>
    <w:multiLevelType w:val="hybridMultilevel"/>
    <w:tmpl w:val="D61E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30A75"/>
    <w:multiLevelType w:val="hybridMultilevel"/>
    <w:tmpl w:val="CD000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9"/>
    <w:rsid w:val="000D282B"/>
    <w:rsid w:val="00154CD9"/>
    <w:rsid w:val="006B6CBA"/>
    <w:rsid w:val="00905F39"/>
    <w:rsid w:val="00AC43B1"/>
    <w:rsid w:val="00CD0C7A"/>
    <w:rsid w:val="00F26BDE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B77CB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FB77C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B77CB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FB77C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2015-10-14T06:06:00Z</cp:lastPrinted>
  <dcterms:created xsi:type="dcterms:W3CDTF">2013-08-05T09:15:00Z</dcterms:created>
  <dcterms:modified xsi:type="dcterms:W3CDTF">2015-10-14T06:12:00Z</dcterms:modified>
</cp:coreProperties>
</file>