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D58" w:rsidRPr="004F4D58" w:rsidRDefault="004F4D58" w:rsidP="004F4D58">
      <w:pPr>
        <w:suppressAutoHyphens w:val="0"/>
        <w:ind w:right="481"/>
        <w:jc w:val="center"/>
        <w:rPr>
          <w:rFonts w:eastAsia="DejaVu Sans"/>
          <w:b/>
          <w:color w:val="auto"/>
          <w:kern w:val="1"/>
          <w:sz w:val="36"/>
          <w:szCs w:val="36"/>
          <w:lang w:eastAsia="ar-SA"/>
        </w:rPr>
      </w:pPr>
      <w:r w:rsidRPr="004F4D58">
        <w:rPr>
          <w:rFonts w:ascii="Arial" w:eastAsia="DejaVu Sans" w:hAnsi="Arial"/>
          <w:color w:val="auto"/>
          <w:kern w:val="1"/>
          <w:sz w:val="36"/>
          <w:szCs w:val="24"/>
          <w:lang w:eastAsia="ar-SA"/>
        </w:rPr>
        <w:t xml:space="preserve">  </w:t>
      </w:r>
      <w:r w:rsidRPr="004F4D58">
        <w:rPr>
          <w:rFonts w:ascii="Arial" w:eastAsia="DejaVu Sans" w:hAnsi="Arial"/>
          <w:noProof/>
          <w:color w:val="auto"/>
          <w:kern w:val="1"/>
          <w:sz w:val="36"/>
          <w:szCs w:val="24"/>
          <w:lang w:eastAsia="ru-RU"/>
        </w:rPr>
        <w:drawing>
          <wp:inline distT="0" distB="0" distL="0" distR="0" wp14:anchorId="38F874B0" wp14:editId="2EA16618">
            <wp:extent cx="704850" cy="923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58" w:rsidRPr="004F4D58" w:rsidRDefault="004F4D58" w:rsidP="004F4D58">
      <w:pPr>
        <w:spacing w:line="0" w:lineRule="atLeast"/>
        <w:jc w:val="center"/>
        <w:rPr>
          <w:rFonts w:eastAsia="DejaVu Sans"/>
          <w:b/>
          <w:color w:val="auto"/>
          <w:kern w:val="1"/>
          <w:sz w:val="36"/>
          <w:szCs w:val="36"/>
          <w:lang w:eastAsia="ar-SA"/>
        </w:rPr>
      </w:pPr>
      <w:r w:rsidRPr="004F4D58">
        <w:rPr>
          <w:rFonts w:eastAsia="DejaVu Sans"/>
          <w:b/>
          <w:color w:val="auto"/>
          <w:kern w:val="1"/>
          <w:sz w:val="36"/>
          <w:szCs w:val="36"/>
          <w:lang w:eastAsia="ar-SA"/>
        </w:rPr>
        <w:t>АДМИНИСТРАЦИЯ</w:t>
      </w:r>
    </w:p>
    <w:p w:rsidR="004F4D58" w:rsidRPr="004F4D58" w:rsidRDefault="004F4D58" w:rsidP="004F4D58">
      <w:pPr>
        <w:spacing w:line="0" w:lineRule="atLeast"/>
        <w:jc w:val="center"/>
        <w:rPr>
          <w:rFonts w:eastAsia="DejaVu Sans"/>
          <w:b/>
          <w:color w:val="auto"/>
          <w:kern w:val="1"/>
          <w:sz w:val="36"/>
          <w:szCs w:val="36"/>
          <w:lang w:eastAsia="ar-SA"/>
        </w:rPr>
      </w:pPr>
      <w:r w:rsidRPr="004F4D58">
        <w:rPr>
          <w:rFonts w:eastAsia="DejaVu Sans"/>
          <w:b/>
          <w:color w:val="auto"/>
          <w:kern w:val="1"/>
          <w:sz w:val="36"/>
          <w:szCs w:val="36"/>
          <w:lang w:eastAsia="ar-SA"/>
        </w:rPr>
        <w:t>Федоровского сельского поселения</w:t>
      </w:r>
    </w:p>
    <w:p w:rsidR="004F4D58" w:rsidRPr="004F4D58" w:rsidRDefault="004F4D58" w:rsidP="004F4D58">
      <w:pPr>
        <w:spacing w:line="0" w:lineRule="atLeast"/>
        <w:jc w:val="center"/>
        <w:rPr>
          <w:rFonts w:eastAsia="DejaVu Sans"/>
          <w:b/>
          <w:color w:val="auto"/>
          <w:kern w:val="1"/>
          <w:sz w:val="36"/>
          <w:szCs w:val="36"/>
          <w:lang w:eastAsia="ar-SA"/>
        </w:rPr>
      </w:pPr>
      <w:r w:rsidRPr="004F4D58">
        <w:rPr>
          <w:rFonts w:eastAsia="DejaVu Sans"/>
          <w:b/>
          <w:color w:val="auto"/>
          <w:kern w:val="1"/>
          <w:sz w:val="36"/>
          <w:szCs w:val="36"/>
          <w:lang w:eastAsia="ar-SA"/>
        </w:rPr>
        <w:t>Неклиновского района Ростовской области</w:t>
      </w:r>
    </w:p>
    <w:p w:rsidR="004F4D58" w:rsidRPr="004F4D58" w:rsidRDefault="004F4D58" w:rsidP="004F4D58">
      <w:pPr>
        <w:spacing w:line="0" w:lineRule="atLeast"/>
        <w:rPr>
          <w:rFonts w:eastAsia="DejaVu Sans"/>
          <w:i/>
          <w:color w:val="auto"/>
          <w:kern w:val="1"/>
          <w:szCs w:val="28"/>
          <w:lang w:eastAsia="ar-SA"/>
        </w:rPr>
      </w:pPr>
      <w:r w:rsidRPr="004F4D58">
        <w:rPr>
          <w:rFonts w:eastAsia="DejaVu Sans"/>
          <w:noProof/>
          <w:color w:val="auto"/>
          <w:kern w:val="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7E9D" wp14:editId="3FC402F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9210" r="3302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4F4D58" w:rsidRPr="004F4D58" w:rsidRDefault="004F4D58" w:rsidP="004F4D58">
      <w:pPr>
        <w:jc w:val="center"/>
        <w:rPr>
          <w:rFonts w:eastAsia="DejaVu Sans"/>
          <w:b/>
          <w:color w:val="auto"/>
          <w:kern w:val="1"/>
          <w:sz w:val="28"/>
          <w:szCs w:val="28"/>
          <w:lang w:eastAsia="ar-SA"/>
        </w:rPr>
      </w:pPr>
      <w:r w:rsidRPr="004F4D58">
        <w:rPr>
          <w:rFonts w:eastAsia="DejaVu Sans"/>
          <w:b/>
          <w:color w:val="auto"/>
          <w:kern w:val="1"/>
          <w:sz w:val="28"/>
          <w:szCs w:val="28"/>
          <w:lang w:eastAsia="ar-SA"/>
        </w:rPr>
        <w:t>РАСПОРЯЖЕНИЕ</w:t>
      </w:r>
    </w:p>
    <w:p w:rsidR="004F4D58" w:rsidRDefault="004F4D58" w:rsidP="004F4D58">
      <w:pPr>
        <w:jc w:val="center"/>
        <w:rPr>
          <w:rFonts w:eastAsia="DejaVu Sans"/>
          <w:b/>
          <w:color w:val="auto"/>
          <w:kern w:val="1"/>
          <w:sz w:val="28"/>
          <w:szCs w:val="28"/>
          <w:lang w:eastAsia="ar-SA"/>
        </w:rPr>
      </w:pPr>
    </w:p>
    <w:p w:rsidR="004F4D58" w:rsidRPr="004F4D58" w:rsidRDefault="004F4D58" w:rsidP="004F4D58">
      <w:pPr>
        <w:jc w:val="center"/>
        <w:rPr>
          <w:rFonts w:eastAsia="DejaVu Sans"/>
          <w:b/>
          <w:color w:val="auto"/>
          <w:kern w:val="1"/>
          <w:sz w:val="28"/>
          <w:szCs w:val="28"/>
          <w:lang w:eastAsia="ar-SA"/>
        </w:rPr>
      </w:pPr>
    </w:p>
    <w:p w:rsidR="004F4D58" w:rsidRPr="004F4D58" w:rsidRDefault="004F4D58" w:rsidP="004F4D58">
      <w:pPr>
        <w:rPr>
          <w:rFonts w:eastAsia="DejaVu Sans"/>
          <w:color w:val="auto"/>
          <w:kern w:val="1"/>
          <w:sz w:val="28"/>
          <w:szCs w:val="28"/>
          <w:lang w:eastAsia="ar-SA"/>
        </w:rPr>
      </w:pPr>
      <w:r w:rsidRPr="004F4D58">
        <w:rPr>
          <w:rFonts w:eastAsia="DejaVu Sans"/>
          <w:color w:val="auto"/>
          <w:kern w:val="1"/>
          <w:sz w:val="28"/>
          <w:szCs w:val="28"/>
          <w:lang w:eastAsia="ar-SA"/>
        </w:rPr>
        <w:t>1</w:t>
      </w:r>
      <w:r w:rsidR="00302F54">
        <w:rPr>
          <w:rFonts w:eastAsia="DejaVu Sans"/>
          <w:color w:val="auto"/>
          <w:kern w:val="1"/>
          <w:sz w:val="28"/>
          <w:szCs w:val="28"/>
          <w:lang w:eastAsia="ar-SA"/>
        </w:rPr>
        <w:t>4</w:t>
      </w:r>
      <w:r w:rsidRPr="004F4D58">
        <w:rPr>
          <w:rFonts w:eastAsia="DejaVu Sans"/>
          <w:color w:val="auto"/>
          <w:kern w:val="1"/>
          <w:sz w:val="28"/>
          <w:szCs w:val="28"/>
          <w:lang w:eastAsia="ar-SA"/>
        </w:rPr>
        <w:t xml:space="preserve"> </w:t>
      </w:r>
      <w:r w:rsidR="00302F54">
        <w:rPr>
          <w:rFonts w:eastAsia="DejaVu Sans"/>
          <w:color w:val="auto"/>
          <w:kern w:val="1"/>
          <w:sz w:val="28"/>
          <w:szCs w:val="28"/>
          <w:lang w:eastAsia="ar-SA"/>
        </w:rPr>
        <w:t>июня</w:t>
      </w:r>
      <w:r w:rsidRPr="004F4D58">
        <w:rPr>
          <w:rFonts w:eastAsia="DejaVu Sans"/>
          <w:color w:val="auto"/>
          <w:kern w:val="1"/>
          <w:sz w:val="28"/>
          <w:szCs w:val="28"/>
          <w:lang w:eastAsia="ar-SA"/>
        </w:rPr>
        <w:t xml:space="preserve"> 2019г.                                     № </w:t>
      </w:r>
      <w:r w:rsidR="00302F54">
        <w:rPr>
          <w:rFonts w:eastAsia="DejaVu Sans"/>
          <w:color w:val="auto"/>
          <w:kern w:val="1"/>
          <w:sz w:val="28"/>
          <w:szCs w:val="28"/>
          <w:lang w:eastAsia="ar-SA"/>
        </w:rPr>
        <w:t>48</w:t>
      </w:r>
      <w:r w:rsidRPr="004F4D58">
        <w:rPr>
          <w:rFonts w:eastAsia="DejaVu Sans"/>
          <w:color w:val="auto"/>
          <w:kern w:val="1"/>
          <w:sz w:val="28"/>
          <w:szCs w:val="28"/>
          <w:lang w:eastAsia="ar-SA"/>
        </w:rPr>
        <w:t xml:space="preserve">                                     с. Федоровка </w:t>
      </w:r>
    </w:p>
    <w:p w:rsidR="00786845" w:rsidRDefault="00786845">
      <w:pPr>
        <w:jc w:val="center"/>
        <w:rPr>
          <w:szCs w:val="28"/>
        </w:rPr>
      </w:pPr>
    </w:p>
    <w:p w:rsidR="004F4D58" w:rsidRDefault="004F4D58">
      <w:pPr>
        <w:jc w:val="center"/>
        <w:rPr>
          <w:szCs w:val="28"/>
        </w:rPr>
      </w:pPr>
    </w:p>
    <w:tbl>
      <w:tblPr>
        <w:tblW w:w="6975" w:type="dxa"/>
        <w:tblInd w:w="1384" w:type="dxa"/>
        <w:tblLook w:val="0000" w:firstRow="0" w:lastRow="0" w:firstColumn="0" w:lastColumn="0" w:noHBand="0" w:noVBand="0"/>
      </w:tblPr>
      <w:tblGrid>
        <w:gridCol w:w="6975"/>
      </w:tblGrid>
      <w:tr w:rsidR="00786845" w:rsidTr="00302F54">
        <w:trPr>
          <w:trHeight w:val="371"/>
        </w:trPr>
        <w:tc>
          <w:tcPr>
            <w:tcW w:w="6975" w:type="dxa"/>
            <w:shd w:val="clear" w:color="auto" w:fill="auto"/>
          </w:tcPr>
          <w:p w:rsidR="00302F54" w:rsidRDefault="001C217E" w:rsidP="006E2FE8">
            <w:pPr>
              <w:tabs>
                <w:tab w:val="left" w:pos="-345"/>
              </w:tabs>
              <w:ind w:left="-792" w:hanging="1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Об утверждении порядка и периодичности </w:t>
            </w:r>
            <w:r>
              <w:rPr>
                <w:b/>
                <w:bCs/>
                <w:sz w:val="24"/>
                <w:szCs w:val="24"/>
              </w:rPr>
              <w:t>актуализации информации об объектах, находящихся в собственности муниципального образования</w:t>
            </w:r>
          </w:p>
          <w:p w:rsidR="00786845" w:rsidRDefault="001C217E" w:rsidP="006E2FE8">
            <w:pPr>
              <w:tabs>
                <w:tab w:val="left" w:pos="-345"/>
              </w:tabs>
              <w:ind w:left="-792" w:hanging="129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6E2FE8">
              <w:rPr>
                <w:b/>
                <w:bCs/>
                <w:sz w:val="24"/>
                <w:szCs w:val="24"/>
              </w:rPr>
              <w:t>Федоровское сельское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786845" w:rsidRDefault="00786845">
      <w:pPr>
        <w:jc w:val="both"/>
        <w:rPr>
          <w:bCs/>
          <w:szCs w:val="28"/>
        </w:rPr>
      </w:pPr>
    </w:p>
    <w:p w:rsidR="00786845" w:rsidRDefault="001C21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пунктом 2«г» перечня поручений Президента Российской Федерации по итогам Государственного совета Российской Федерации, состоявшегося 5 апреля 2018 года, от 15.05.2018 № Пр-817ГС</w:t>
      </w:r>
      <w:r>
        <w:rPr>
          <w:sz w:val="28"/>
          <w:szCs w:val="28"/>
        </w:rPr>
        <w:t>, письмом министерства экономического развития Ростовской области от 08.02.2019              № 17.4/17, руководствуясь Уставом муниципального образования «</w:t>
      </w:r>
      <w:r w:rsidR="004F4D58">
        <w:rPr>
          <w:sz w:val="28"/>
          <w:szCs w:val="28"/>
        </w:rPr>
        <w:t>Федоровское сельское поселение</w:t>
      </w:r>
      <w:r>
        <w:rPr>
          <w:sz w:val="28"/>
          <w:szCs w:val="28"/>
        </w:rPr>
        <w:t>»:</w:t>
      </w:r>
    </w:p>
    <w:p w:rsidR="00786845" w:rsidRDefault="00786845">
      <w:pPr>
        <w:ind w:firstLine="720"/>
        <w:jc w:val="both"/>
      </w:pPr>
    </w:p>
    <w:p w:rsidR="00786845" w:rsidRDefault="001C217E">
      <w:pPr>
        <w:numPr>
          <w:ilvl w:val="0"/>
          <w:numId w:val="2"/>
        </w:numPr>
        <w:ind w:left="0" w:firstLine="720"/>
        <w:jc w:val="both"/>
      </w:pPr>
      <w:r>
        <w:rPr>
          <w:sz w:val="28"/>
          <w:szCs w:val="28"/>
        </w:rPr>
        <w:t xml:space="preserve">1. Утвердить порядок </w:t>
      </w:r>
      <w:r>
        <w:rPr>
          <w:bCs/>
          <w:sz w:val="28"/>
          <w:szCs w:val="28"/>
        </w:rPr>
        <w:t>актуализации на официальном сайте муниципального образования «</w:t>
      </w:r>
      <w:r w:rsidR="004F4D58">
        <w:rPr>
          <w:sz w:val="28"/>
          <w:szCs w:val="28"/>
        </w:rPr>
        <w:t>Федоровское сельское поселение</w:t>
      </w:r>
      <w:r>
        <w:rPr>
          <w:bCs/>
          <w:sz w:val="28"/>
          <w:szCs w:val="28"/>
        </w:rPr>
        <w:t>» в информационно-телекоммуникационной сети «Интернет» информации об объектах, находящихся в муниципальной собственности муниципального образования «</w:t>
      </w:r>
      <w:r w:rsidR="004F4D58">
        <w:rPr>
          <w:sz w:val="28"/>
          <w:szCs w:val="28"/>
        </w:rPr>
        <w:t>Федоровское сельское поселение</w:t>
      </w:r>
      <w:r>
        <w:rPr>
          <w:bCs/>
          <w:sz w:val="28"/>
          <w:szCs w:val="28"/>
        </w:rPr>
        <w:t>», согласно приложению.</w:t>
      </w:r>
    </w:p>
    <w:p w:rsidR="00786845" w:rsidRDefault="001C217E">
      <w:pPr>
        <w:ind w:firstLine="720"/>
        <w:jc w:val="both"/>
      </w:pPr>
      <w:r>
        <w:rPr>
          <w:sz w:val="28"/>
          <w:szCs w:val="28"/>
        </w:rPr>
        <w:t xml:space="preserve">2. Назначить ответственных за проведение мероприятий по </w:t>
      </w:r>
      <w:r>
        <w:rPr>
          <w:bCs/>
          <w:sz w:val="28"/>
          <w:szCs w:val="28"/>
        </w:rPr>
        <w:t>обеспечению опубликования и актуализации на официальном сайте муниципального образования «</w:t>
      </w:r>
      <w:r w:rsidR="004F4D58">
        <w:rPr>
          <w:sz w:val="28"/>
          <w:szCs w:val="28"/>
        </w:rPr>
        <w:t>Федоровское сельское поселение</w:t>
      </w:r>
      <w:r>
        <w:rPr>
          <w:bCs/>
          <w:sz w:val="28"/>
          <w:szCs w:val="28"/>
        </w:rPr>
        <w:t>» в информационно-телекоммуникационной сети «Интернет» информации об объектах, находящихся в муниципальной собственности муниципального образования «</w:t>
      </w:r>
      <w:r w:rsidR="004F4D58">
        <w:rPr>
          <w:sz w:val="28"/>
          <w:szCs w:val="28"/>
        </w:rPr>
        <w:t>Федоровское сельское поселение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86845" w:rsidRDefault="001C217E">
      <w:pPr>
        <w:ind w:firstLine="720"/>
        <w:jc w:val="both"/>
      </w:pPr>
      <w:r>
        <w:rPr>
          <w:sz w:val="28"/>
          <w:szCs w:val="28"/>
        </w:rPr>
        <w:t xml:space="preserve">- </w:t>
      </w:r>
      <w:r w:rsidR="00EC4D1A">
        <w:rPr>
          <w:sz w:val="28"/>
          <w:szCs w:val="28"/>
        </w:rPr>
        <w:t>Нистиренко Анастасия Александровна</w:t>
      </w:r>
      <w:r>
        <w:rPr>
          <w:sz w:val="28"/>
          <w:szCs w:val="28"/>
        </w:rPr>
        <w:t xml:space="preserve"> </w:t>
      </w:r>
      <w:r w:rsidR="00EC4D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4D1A">
        <w:rPr>
          <w:sz w:val="28"/>
          <w:szCs w:val="28"/>
        </w:rPr>
        <w:t>Ведущий специалист по вопросам имущественных и земельных отношений</w:t>
      </w:r>
      <w:r>
        <w:rPr>
          <w:sz w:val="28"/>
          <w:szCs w:val="28"/>
        </w:rPr>
        <w:t>;</w:t>
      </w:r>
    </w:p>
    <w:p w:rsidR="00786845" w:rsidRDefault="001C217E">
      <w:pPr>
        <w:ind w:firstLine="709"/>
        <w:jc w:val="both"/>
      </w:pPr>
      <w:r>
        <w:rPr>
          <w:sz w:val="28"/>
          <w:szCs w:val="28"/>
        </w:rPr>
        <w:t xml:space="preserve">3. Контроль за выполнением настоящего распоряжения возложить на </w:t>
      </w:r>
      <w:r w:rsidR="004F4D58">
        <w:rPr>
          <w:sz w:val="28"/>
          <w:szCs w:val="28"/>
        </w:rPr>
        <w:t xml:space="preserve">Главу Администрации Федоровского сельского </w:t>
      </w:r>
      <w:r w:rsidR="006E2FE8">
        <w:rPr>
          <w:sz w:val="28"/>
          <w:szCs w:val="28"/>
        </w:rPr>
        <w:t>поселения</w:t>
      </w:r>
      <w:r w:rsidR="004F4D58">
        <w:rPr>
          <w:sz w:val="28"/>
          <w:szCs w:val="28"/>
        </w:rPr>
        <w:t xml:space="preserve"> Л.Н.Железняк.</w:t>
      </w:r>
    </w:p>
    <w:p w:rsidR="00786845" w:rsidRDefault="00786845">
      <w:pPr>
        <w:pStyle w:val="ac"/>
        <w:spacing w:line="276" w:lineRule="auto"/>
        <w:ind w:left="0" w:firstLine="284"/>
        <w:jc w:val="both"/>
        <w:rPr>
          <w:sz w:val="26"/>
          <w:szCs w:val="26"/>
        </w:rPr>
      </w:pPr>
    </w:p>
    <w:p w:rsidR="00302F54" w:rsidRDefault="00302F54">
      <w:pPr>
        <w:pStyle w:val="ac"/>
        <w:spacing w:line="276" w:lineRule="auto"/>
        <w:ind w:left="0" w:firstLine="284"/>
        <w:jc w:val="both"/>
        <w:rPr>
          <w:sz w:val="26"/>
          <w:szCs w:val="26"/>
        </w:rPr>
      </w:pPr>
    </w:p>
    <w:p w:rsidR="00786845" w:rsidRPr="004F4D58" w:rsidRDefault="001C217E">
      <w:pPr>
        <w:rPr>
          <w:sz w:val="28"/>
          <w:szCs w:val="28"/>
        </w:rPr>
      </w:pPr>
      <w:r w:rsidRPr="004F4D58">
        <w:rPr>
          <w:b/>
          <w:sz w:val="28"/>
          <w:szCs w:val="28"/>
        </w:rPr>
        <w:t xml:space="preserve">Глава Администрации </w:t>
      </w:r>
    </w:p>
    <w:p w:rsidR="00786845" w:rsidRPr="004F4D58" w:rsidRDefault="004F4D58">
      <w:pPr>
        <w:rPr>
          <w:sz w:val="28"/>
          <w:szCs w:val="28"/>
        </w:rPr>
      </w:pPr>
      <w:r w:rsidRPr="004F4D58">
        <w:rPr>
          <w:b/>
          <w:sz w:val="28"/>
          <w:szCs w:val="28"/>
        </w:rPr>
        <w:t>Федор</w:t>
      </w:r>
      <w:r w:rsidR="006E2FE8">
        <w:rPr>
          <w:b/>
          <w:sz w:val="28"/>
          <w:szCs w:val="28"/>
        </w:rPr>
        <w:t>овского сельского по</w:t>
      </w:r>
      <w:r w:rsidRPr="004F4D58">
        <w:rPr>
          <w:b/>
          <w:sz w:val="28"/>
          <w:szCs w:val="28"/>
        </w:rPr>
        <w:t>селения</w:t>
      </w:r>
      <w:r w:rsidRPr="004F4D58">
        <w:rPr>
          <w:b/>
          <w:sz w:val="28"/>
          <w:szCs w:val="28"/>
        </w:rPr>
        <w:tab/>
      </w:r>
      <w:r w:rsidRPr="004F4D58">
        <w:rPr>
          <w:b/>
          <w:sz w:val="28"/>
          <w:szCs w:val="28"/>
        </w:rPr>
        <w:tab/>
      </w:r>
      <w:r w:rsidRPr="004F4D58">
        <w:rPr>
          <w:b/>
          <w:sz w:val="28"/>
          <w:szCs w:val="28"/>
        </w:rPr>
        <w:tab/>
        <w:t>Л.Н. Железняк</w:t>
      </w:r>
    </w:p>
    <w:p w:rsidR="00786845" w:rsidRDefault="00786845">
      <w:pPr>
        <w:rPr>
          <w:sz w:val="12"/>
          <w:szCs w:val="32"/>
        </w:rPr>
      </w:pPr>
    </w:p>
    <w:p w:rsidR="00786845" w:rsidRDefault="00786845">
      <w:pPr>
        <w:ind w:firstLine="709"/>
        <w:jc w:val="both"/>
      </w:pPr>
    </w:p>
    <w:p w:rsidR="004F4D58" w:rsidRDefault="004F4D58">
      <w:pPr>
        <w:ind w:firstLine="709"/>
        <w:jc w:val="both"/>
      </w:pPr>
    </w:p>
    <w:p w:rsidR="004F4D58" w:rsidRDefault="004F4D58">
      <w:pPr>
        <w:ind w:firstLine="709"/>
        <w:jc w:val="both"/>
      </w:pPr>
    </w:p>
    <w:p w:rsidR="00EC4D1A" w:rsidRPr="00EC4D1A" w:rsidRDefault="00EC4D1A">
      <w:pPr>
        <w:pStyle w:val="6"/>
        <w:numPr>
          <w:ilvl w:val="5"/>
          <w:numId w:val="1"/>
        </w:numPr>
        <w:spacing w:before="0" w:after="0"/>
        <w:jc w:val="right"/>
      </w:pPr>
    </w:p>
    <w:p w:rsidR="00EC4D1A" w:rsidRPr="00EC4D1A" w:rsidRDefault="00EC4D1A">
      <w:pPr>
        <w:pStyle w:val="6"/>
        <w:numPr>
          <w:ilvl w:val="5"/>
          <w:numId w:val="1"/>
        </w:numPr>
        <w:spacing w:before="0" w:after="0"/>
        <w:jc w:val="right"/>
      </w:pPr>
    </w:p>
    <w:p w:rsidR="00EC4D1A" w:rsidRPr="00EC4D1A" w:rsidRDefault="00EC4D1A">
      <w:pPr>
        <w:pStyle w:val="6"/>
        <w:numPr>
          <w:ilvl w:val="5"/>
          <w:numId w:val="1"/>
        </w:numPr>
        <w:spacing w:before="0" w:after="0"/>
        <w:jc w:val="right"/>
      </w:pPr>
    </w:p>
    <w:p w:rsidR="00786845" w:rsidRDefault="001C217E" w:rsidP="00302F54">
      <w:pPr>
        <w:pStyle w:val="6"/>
        <w:numPr>
          <w:ilvl w:val="5"/>
          <w:numId w:val="1"/>
        </w:numPr>
        <w:spacing w:before="0" w:after="0"/>
        <w:jc w:val="right"/>
      </w:pPr>
      <w:r w:rsidRPr="00302F54">
        <w:rPr>
          <w:rFonts w:ascii="Times New Roman" w:hAnsi="Times New Roman" w:cs="Times New Roman"/>
          <w:b w:val="0"/>
          <w:bCs w:val="0"/>
        </w:rPr>
        <w:t>Приложение</w:t>
      </w:r>
    </w:p>
    <w:p w:rsidR="00786845" w:rsidRDefault="001C217E">
      <w:pPr>
        <w:pStyle w:val="6"/>
        <w:numPr>
          <w:ilvl w:val="5"/>
          <w:numId w:val="1"/>
        </w:numPr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t>к распоряжению Администрации</w:t>
      </w:r>
    </w:p>
    <w:p w:rsidR="00786845" w:rsidRDefault="004F4D58">
      <w:pPr>
        <w:pStyle w:val="6"/>
        <w:numPr>
          <w:ilvl w:val="5"/>
          <w:numId w:val="1"/>
        </w:numPr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t>Федоровского сельского поселения</w:t>
      </w:r>
      <w:r w:rsidR="001C217E">
        <w:rPr>
          <w:rFonts w:ascii="Times New Roman" w:hAnsi="Times New Roman" w:cs="Times New Roman"/>
          <w:b w:val="0"/>
          <w:bCs w:val="0"/>
        </w:rPr>
        <w:t xml:space="preserve"> </w:t>
      </w:r>
    </w:p>
    <w:p w:rsidR="00786845" w:rsidRDefault="001C217E">
      <w:pPr>
        <w:pStyle w:val="6"/>
        <w:numPr>
          <w:ilvl w:val="5"/>
          <w:numId w:val="1"/>
        </w:numPr>
        <w:tabs>
          <w:tab w:val="left" w:pos="142"/>
        </w:tabs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t>от</w:t>
      </w:r>
      <w:r w:rsidR="00302F54">
        <w:rPr>
          <w:rFonts w:ascii="Times New Roman" w:hAnsi="Times New Roman" w:cs="Times New Roman"/>
          <w:b w:val="0"/>
          <w:bCs w:val="0"/>
        </w:rPr>
        <w:t xml:space="preserve"> 14.06</w:t>
      </w:r>
      <w:r w:rsidR="006E2FE8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2019</w:t>
      </w:r>
      <w:r w:rsidR="006E2FE8">
        <w:rPr>
          <w:rFonts w:ascii="Times New Roman" w:hAnsi="Times New Roman" w:cs="Times New Roman"/>
          <w:b w:val="0"/>
          <w:bCs w:val="0"/>
        </w:rPr>
        <w:t xml:space="preserve"> г.</w:t>
      </w:r>
      <w:r>
        <w:rPr>
          <w:rFonts w:ascii="Times New Roman" w:hAnsi="Times New Roman" w:cs="Times New Roman"/>
          <w:b w:val="0"/>
          <w:bCs w:val="0"/>
        </w:rPr>
        <w:t xml:space="preserve"> №</w:t>
      </w:r>
      <w:r w:rsidR="00302F54">
        <w:rPr>
          <w:rFonts w:ascii="Times New Roman" w:hAnsi="Times New Roman" w:cs="Times New Roman"/>
          <w:b w:val="0"/>
          <w:bCs w:val="0"/>
        </w:rPr>
        <w:t>48</w:t>
      </w:r>
      <w:r w:rsidR="0099554B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86845" w:rsidRDefault="001C217E">
      <w:pPr>
        <w:pStyle w:val="3"/>
        <w:numPr>
          <w:ilvl w:val="2"/>
          <w:numId w:val="1"/>
        </w:numPr>
      </w:pPr>
      <w:r>
        <w:rPr>
          <w:sz w:val="28"/>
          <w:szCs w:val="28"/>
        </w:rPr>
        <w:t>Порядок</w:t>
      </w:r>
    </w:p>
    <w:p w:rsidR="00786845" w:rsidRDefault="001C217E">
      <w:pPr>
        <w:pStyle w:val="8"/>
        <w:numPr>
          <w:ilvl w:val="7"/>
          <w:numId w:val="1"/>
        </w:numPr>
        <w:spacing w:before="0" w:after="0"/>
        <w:jc w:val="center"/>
      </w:pPr>
      <w:r>
        <w:rPr>
          <w:rFonts w:ascii="Times New Roman" w:hAnsi="Times New Roman"/>
          <w:bCs/>
          <w:i w:val="0"/>
          <w:sz w:val="28"/>
          <w:szCs w:val="28"/>
        </w:rPr>
        <w:t xml:space="preserve">актуализации на официальном сайте муниципального образования </w:t>
      </w:r>
      <w:r w:rsidRPr="004F4D58">
        <w:rPr>
          <w:rFonts w:ascii="Times New Roman" w:hAnsi="Times New Roman"/>
          <w:bCs/>
          <w:i w:val="0"/>
          <w:sz w:val="28"/>
          <w:szCs w:val="28"/>
        </w:rPr>
        <w:t>«</w:t>
      </w:r>
      <w:r w:rsidR="004F4D58" w:rsidRPr="004F4D58">
        <w:rPr>
          <w:rFonts w:ascii="Times New Roman" w:hAnsi="Times New Roman"/>
          <w:i w:val="0"/>
          <w:sz w:val="28"/>
          <w:szCs w:val="28"/>
        </w:rPr>
        <w:t>Федоровское сельское поселение</w:t>
      </w:r>
      <w:r w:rsidRPr="004F4D58">
        <w:rPr>
          <w:rFonts w:ascii="Times New Roman" w:hAnsi="Times New Roman"/>
          <w:bCs/>
          <w:i w:val="0"/>
          <w:sz w:val="28"/>
          <w:szCs w:val="28"/>
        </w:rPr>
        <w:t>» в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информационно-телекоммуникационной сети «Интернет» информации об объектах, находящихся в муниципальной собственности муниципального образования </w:t>
      </w:r>
      <w:r w:rsidRPr="004F4D58">
        <w:rPr>
          <w:rFonts w:ascii="Times New Roman" w:hAnsi="Times New Roman"/>
          <w:bCs/>
          <w:i w:val="0"/>
          <w:sz w:val="28"/>
          <w:szCs w:val="28"/>
        </w:rPr>
        <w:t>«</w:t>
      </w:r>
      <w:r w:rsidR="004F4D58" w:rsidRPr="004F4D58">
        <w:rPr>
          <w:rFonts w:ascii="Times New Roman" w:hAnsi="Times New Roman"/>
          <w:i w:val="0"/>
          <w:sz w:val="28"/>
          <w:szCs w:val="28"/>
        </w:rPr>
        <w:t>Федоровское сельское поселение</w:t>
      </w:r>
      <w:r w:rsidRPr="004F4D58">
        <w:rPr>
          <w:rFonts w:ascii="Times New Roman" w:hAnsi="Times New Roman"/>
          <w:bCs/>
          <w:i w:val="0"/>
          <w:sz w:val="28"/>
          <w:szCs w:val="28"/>
        </w:rPr>
        <w:t>»</w:t>
      </w:r>
      <w:r>
        <w:t xml:space="preserve"> </w:t>
      </w:r>
    </w:p>
    <w:p w:rsidR="00786845" w:rsidRDefault="00786845">
      <w:pPr>
        <w:rPr>
          <w:sz w:val="24"/>
          <w:szCs w:val="24"/>
        </w:rPr>
      </w:pPr>
    </w:p>
    <w:p w:rsidR="00786845" w:rsidRDefault="001C217E">
      <w:pPr>
        <w:ind w:firstLine="709"/>
        <w:jc w:val="both"/>
      </w:pPr>
      <w:r>
        <w:rPr>
          <w:sz w:val="28"/>
          <w:szCs w:val="28"/>
        </w:rPr>
        <w:t xml:space="preserve">1. Информация о наличии объектов муниципальной собственности (недвижимое, движимое имущество, земельные участки) подготавливается </w:t>
      </w:r>
      <w:r w:rsidR="00EC4D1A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муниципального имущества и земельных отношений </w:t>
      </w:r>
      <w:r w:rsidR="00EC4D1A">
        <w:rPr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 xml:space="preserve"> и утверждается</w:t>
      </w:r>
      <w:r w:rsidR="00EC4D1A">
        <w:rPr>
          <w:sz w:val="28"/>
          <w:szCs w:val="28"/>
        </w:rPr>
        <w:t xml:space="preserve"> Главой Администрации Федоровского сельского поселения</w:t>
      </w:r>
      <w:r>
        <w:rPr>
          <w:sz w:val="28"/>
          <w:szCs w:val="28"/>
        </w:rPr>
        <w:t>. Информация должна содержать</w:t>
      </w:r>
      <w:r>
        <w:rPr>
          <w:bCs/>
          <w:sz w:val="28"/>
          <w:szCs w:val="28"/>
        </w:rPr>
        <w:t xml:space="preserve">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786845" w:rsidRDefault="001C217E">
      <w:pPr>
        <w:ind w:firstLine="709"/>
        <w:jc w:val="both"/>
      </w:pPr>
      <w:r>
        <w:rPr>
          <w:sz w:val="28"/>
          <w:szCs w:val="28"/>
        </w:rPr>
        <w:t xml:space="preserve">2. Информация размещается на </w:t>
      </w:r>
      <w:r>
        <w:rPr>
          <w:bCs/>
          <w:sz w:val="28"/>
          <w:szCs w:val="28"/>
        </w:rPr>
        <w:t>официальном сайте муниципального образования «</w:t>
      </w:r>
      <w:r w:rsidR="00EC4D1A">
        <w:rPr>
          <w:bCs/>
          <w:sz w:val="28"/>
          <w:szCs w:val="28"/>
        </w:rPr>
        <w:t>Федоровское сельское поселение</w:t>
      </w:r>
      <w:r>
        <w:rPr>
          <w:bCs/>
          <w:sz w:val="28"/>
          <w:szCs w:val="28"/>
        </w:rPr>
        <w:t xml:space="preserve">» в информационно-телекоммуникационной сети «Интернет» в разделе «Муниципальное имущество», </w:t>
      </w:r>
      <w:r>
        <w:rPr>
          <w:sz w:val="28"/>
          <w:szCs w:val="28"/>
        </w:rPr>
        <w:t>Информация об объектах, находящихся в муниципальной собственности»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адрес </w:t>
      </w:r>
      <w:r>
        <w:rPr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hyperlink r:id="rId9" w:history="1">
        <w:r w:rsidR="006E2FE8" w:rsidRPr="006E2FE8">
          <w:rPr>
            <w:rStyle w:val="af2"/>
            <w:sz w:val="28"/>
            <w:szCs w:val="28"/>
          </w:rPr>
          <w:t>http://fedorovskaya-adm.ru/static_164/</w:t>
        </w:r>
      </w:hyperlink>
      <w:r w:rsidR="006E2FE8">
        <w:rPr>
          <w:sz w:val="28"/>
          <w:szCs w:val="28"/>
        </w:rPr>
        <w:t xml:space="preserve"> </w:t>
      </w:r>
    </w:p>
    <w:p w:rsidR="00786845" w:rsidRDefault="001C217E">
      <w:pPr>
        <w:ind w:firstLine="709"/>
        <w:jc w:val="both"/>
      </w:pPr>
      <w:r>
        <w:rPr>
          <w:sz w:val="28"/>
          <w:szCs w:val="28"/>
        </w:rPr>
        <w:t>Информация актуализируется на сайте с периодичностью один раз в полгода, по состоянию на 1 января и 1 июля.</w:t>
      </w:r>
    </w:p>
    <w:p w:rsidR="00786845" w:rsidRDefault="00786845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86845" w:rsidRDefault="00786845">
      <w:pPr>
        <w:tabs>
          <w:tab w:val="left" w:pos="142"/>
        </w:tabs>
        <w:rPr>
          <w:sz w:val="28"/>
          <w:szCs w:val="28"/>
        </w:rPr>
      </w:pPr>
    </w:p>
    <w:p w:rsidR="00786845" w:rsidRDefault="00786845">
      <w:pPr>
        <w:tabs>
          <w:tab w:val="left" w:pos="142"/>
        </w:tabs>
        <w:rPr>
          <w:sz w:val="28"/>
          <w:szCs w:val="28"/>
        </w:rPr>
      </w:pPr>
    </w:p>
    <w:p w:rsidR="00786845" w:rsidRDefault="00786845">
      <w:pPr>
        <w:tabs>
          <w:tab w:val="left" w:pos="142"/>
        </w:tabs>
        <w:rPr>
          <w:sz w:val="28"/>
          <w:szCs w:val="28"/>
        </w:rPr>
      </w:pPr>
    </w:p>
    <w:p w:rsidR="00786845" w:rsidRDefault="00786845">
      <w:pPr>
        <w:tabs>
          <w:tab w:val="left" w:pos="142"/>
        </w:tabs>
        <w:rPr>
          <w:sz w:val="28"/>
          <w:szCs w:val="28"/>
        </w:rPr>
      </w:pPr>
    </w:p>
    <w:p w:rsidR="00EC4D1A" w:rsidRDefault="00EC4D1A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86845" w:rsidRDefault="00EC4D1A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Федоровского сельского поселения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Л.Н. Железняк</w:t>
      </w:r>
    </w:p>
    <w:p w:rsidR="00786845" w:rsidRDefault="00786845">
      <w:pPr>
        <w:jc w:val="both"/>
        <w:rPr>
          <w:sz w:val="28"/>
          <w:szCs w:val="28"/>
        </w:rPr>
      </w:pPr>
    </w:p>
    <w:p w:rsidR="00786845" w:rsidRDefault="00786845">
      <w:pPr>
        <w:jc w:val="both"/>
        <w:rPr>
          <w:szCs w:val="28"/>
        </w:rPr>
      </w:pPr>
    </w:p>
    <w:p w:rsidR="00786845" w:rsidRDefault="00786845">
      <w:pPr>
        <w:jc w:val="both"/>
      </w:pPr>
    </w:p>
    <w:sectPr w:rsidR="00786845">
      <w:footerReference w:type="default" r:id="rId10"/>
      <w:pgSz w:w="11906" w:h="16838"/>
      <w:pgMar w:top="289" w:right="707" w:bottom="777" w:left="1560" w:header="0" w:footer="720" w:gutter="0"/>
      <w:cols w:space="720"/>
      <w:formProt w:val="0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83" w:rsidRDefault="00DE4083">
      <w:r>
        <w:separator/>
      </w:r>
    </w:p>
  </w:endnote>
  <w:endnote w:type="continuationSeparator" w:id="0">
    <w:p w:rsidR="00DE4083" w:rsidRDefault="00D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70155"/>
      <w:docPartObj>
        <w:docPartGallery w:val="Page Numbers (Bottom of Page)"/>
        <w:docPartUnique/>
      </w:docPartObj>
    </w:sdtPr>
    <w:sdtEndPr/>
    <w:sdtContent>
      <w:p w:rsidR="00786845" w:rsidRDefault="001C217E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554B">
          <w:rPr>
            <w:noProof/>
          </w:rPr>
          <w:t>2</w:t>
        </w:r>
        <w:r>
          <w:fldChar w:fldCharType="end"/>
        </w:r>
      </w:p>
    </w:sdtContent>
  </w:sdt>
  <w:p w:rsidR="00786845" w:rsidRDefault="007868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83" w:rsidRDefault="00DE4083">
      <w:r>
        <w:separator/>
      </w:r>
    </w:p>
  </w:footnote>
  <w:footnote w:type="continuationSeparator" w:id="0">
    <w:p w:rsidR="00DE4083" w:rsidRDefault="00DE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24B"/>
    <w:multiLevelType w:val="multilevel"/>
    <w:tmpl w:val="2A2C2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6C1355"/>
    <w:multiLevelType w:val="multilevel"/>
    <w:tmpl w:val="B5448C2E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1E27D3"/>
    <w:multiLevelType w:val="multilevel"/>
    <w:tmpl w:val="0F1890B2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000000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5"/>
    <w:rsid w:val="001C217E"/>
    <w:rsid w:val="00302F54"/>
    <w:rsid w:val="004F4D58"/>
    <w:rsid w:val="006E2FE8"/>
    <w:rsid w:val="00786845"/>
    <w:rsid w:val="0099554B"/>
    <w:rsid w:val="00DE4083"/>
    <w:rsid w:val="00E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qFormat/>
    <w:pPr>
      <w:keepNext/>
      <w:widowControl/>
      <w:jc w:val="center"/>
      <w:outlineLvl w:val="1"/>
    </w:pPr>
    <w:rPr>
      <w:b/>
      <w:sz w:val="56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sz w:val="40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WW8Num1z0">
    <w:name w:val="WW8Num1z0"/>
    <w:qFormat/>
    <w:rPr>
      <w:color w:val="000000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qFormat/>
  </w:style>
  <w:style w:type="character" w:customStyle="1" w:styleId="a5">
    <w:name w:val="Основной текст с отступом Знак"/>
    <w:basedOn w:val="11"/>
    <w:qFormat/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color w:val="000000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Нижний колонтитул Знак"/>
    <w:basedOn w:val="10"/>
    <w:uiPriority w:val="99"/>
    <w:qFormat/>
    <w:rsid w:val="002426F3"/>
    <w:rPr>
      <w:lang w:eastAsia="zh-CN"/>
    </w:rPr>
  </w:style>
  <w:style w:type="character" w:customStyle="1" w:styleId="ListLabel3">
    <w:name w:val="ListLabel 3"/>
    <w:qFormat/>
    <w:rPr>
      <w:color w:val="000000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0"/>
      <w:szCs w:val="24"/>
    </w:rPr>
  </w:style>
  <w:style w:type="character" w:customStyle="1" w:styleId="ListLabel7">
    <w:name w:val="ListLabel 7"/>
    <w:qFormat/>
    <w:rPr>
      <w:b w:val="0"/>
      <w:bCs w:val="0"/>
      <w:color w:val="000000"/>
      <w:spacing w:val="-7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/>
      <w:spacing w:line="360" w:lineRule="auto"/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">
    <w:name w:val="Указатель4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ostan">
    <w:name w:val="Postan"/>
    <w:basedOn w:val="a"/>
    <w:qFormat/>
    <w:pPr>
      <w:widowControl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widowControl/>
      <w:ind w:firstLine="567"/>
      <w:jc w:val="both"/>
    </w:pPr>
    <w:rPr>
      <w:sz w:val="24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qFormat/>
    <w:pPr>
      <w:widowControl/>
      <w:ind w:firstLine="567"/>
      <w:jc w:val="both"/>
    </w:pPr>
    <w:rPr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unhideWhenUsed/>
    <w:rsid w:val="002426F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17"/>
    <w:uiPriority w:val="99"/>
    <w:semiHidden/>
    <w:unhideWhenUsed/>
    <w:rsid w:val="004F4D5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4F4D58"/>
    <w:rPr>
      <w:rFonts w:ascii="Tahoma" w:hAnsi="Tahoma" w:cs="Tahoma"/>
      <w:color w:val="00000A"/>
      <w:sz w:val="16"/>
      <w:szCs w:val="16"/>
      <w:lang w:eastAsia="zh-CN"/>
    </w:rPr>
  </w:style>
  <w:style w:type="character" w:styleId="af2">
    <w:name w:val="Hyperlink"/>
    <w:basedOn w:val="a0"/>
    <w:uiPriority w:val="99"/>
    <w:semiHidden/>
    <w:unhideWhenUsed/>
    <w:rsid w:val="006E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qFormat/>
    <w:pPr>
      <w:keepNext/>
      <w:widowControl/>
      <w:jc w:val="center"/>
      <w:outlineLvl w:val="1"/>
    </w:pPr>
    <w:rPr>
      <w:b/>
      <w:sz w:val="56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sz w:val="40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WW8Num1z0">
    <w:name w:val="WW8Num1z0"/>
    <w:qFormat/>
    <w:rPr>
      <w:color w:val="000000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qFormat/>
  </w:style>
  <w:style w:type="character" w:customStyle="1" w:styleId="a5">
    <w:name w:val="Основной текст с отступом Знак"/>
    <w:basedOn w:val="11"/>
    <w:qFormat/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color w:val="000000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Нижний колонтитул Знак"/>
    <w:basedOn w:val="10"/>
    <w:uiPriority w:val="99"/>
    <w:qFormat/>
    <w:rsid w:val="002426F3"/>
    <w:rPr>
      <w:lang w:eastAsia="zh-CN"/>
    </w:rPr>
  </w:style>
  <w:style w:type="character" w:customStyle="1" w:styleId="ListLabel3">
    <w:name w:val="ListLabel 3"/>
    <w:qFormat/>
    <w:rPr>
      <w:color w:val="000000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0"/>
      <w:szCs w:val="24"/>
    </w:rPr>
  </w:style>
  <w:style w:type="character" w:customStyle="1" w:styleId="ListLabel7">
    <w:name w:val="ListLabel 7"/>
    <w:qFormat/>
    <w:rPr>
      <w:b w:val="0"/>
      <w:bCs w:val="0"/>
      <w:color w:val="000000"/>
      <w:spacing w:val="-7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/>
      <w:spacing w:line="360" w:lineRule="auto"/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">
    <w:name w:val="Указатель4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ostan">
    <w:name w:val="Postan"/>
    <w:basedOn w:val="a"/>
    <w:qFormat/>
    <w:pPr>
      <w:widowControl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widowControl/>
      <w:ind w:firstLine="567"/>
      <w:jc w:val="both"/>
    </w:pPr>
    <w:rPr>
      <w:sz w:val="24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qFormat/>
    <w:pPr>
      <w:widowControl/>
      <w:ind w:firstLine="567"/>
      <w:jc w:val="both"/>
    </w:pPr>
    <w:rPr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unhideWhenUsed/>
    <w:rsid w:val="002426F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17"/>
    <w:uiPriority w:val="99"/>
    <w:semiHidden/>
    <w:unhideWhenUsed/>
    <w:rsid w:val="004F4D5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4F4D58"/>
    <w:rPr>
      <w:rFonts w:ascii="Tahoma" w:hAnsi="Tahoma" w:cs="Tahoma"/>
      <w:color w:val="00000A"/>
      <w:sz w:val="16"/>
      <w:szCs w:val="16"/>
      <w:lang w:eastAsia="zh-CN"/>
    </w:rPr>
  </w:style>
  <w:style w:type="character" w:styleId="af2">
    <w:name w:val="Hyperlink"/>
    <w:basedOn w:val="a0"/>
    <w:uiPriority w:val="99"/>
    <w:semiHidden/>
    <w:unhideWhenUsed/>
    <w:rsid w:val="006E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dorovskaya-adm.ru/static_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5</cp:revision>
  <cp:lastPrinted>2019-06-18T08:20:00Z</cp:lastPrinted>
  <dcterms:created xsi:type="dcterms:W3CDTF">2019-06-18T06:34:00Z</dcterms:created>
  <dcterms:modified xsi:type="dcterms:W3CDTF">2019-06-18T08:22:00Z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