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A20" w:rsidRDefault="00303A20" w:rsidP="00303A20">
      <w:pPr>
        <w:spacing w:line="254" w:lineRule="auto"/>
        <w:ind w:right="1800" w:firstLine="0"/>
        <w:rPr>
          <w:b/>
          <w:bCs/>
          <w:sz w:val="28"/>
          <w:szCs w:val="28"/>
        </w:rPr>
      </w:pPr>
    </w:p>
    <w:p w:rsidR="00303A20" w:rsidRDefault="00303A20" w:rsidP="00303A20">
      <w:pPr>
        <w:pStyle w:val="a3"/>
        <w:tabs>
          <w:tab w:val="center" w:pos="5074"/>
          <w:tab w:val="left" w:pos="7440"/>
        </w:tabs>
        <w:jc w:val="center"/>
        <w:rPr>
          <w:rFonts w:ascii="Times New Roman" w:hAnsi="Times New Roman"/>
          <w:sz w:val="28"/>
          <w:szCs w:val="28"/>
        </w:rPr>
      </w:pPr>
      <w:r>
        <w:rPr>
          <w:noProof/>
          <w:szCs w:val="28"/>
        </w:rPr>
        <w:drawing>
          <wp:inline distT="0" distB="0" distL="0" distR="0">
            <wp:extent cx="704850" cy="923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3A20" w:rsidRDefault="00303A20" w:rsidP="00303A20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 ФЕДЕРАЦИЯ РОСТОВСКАЯ ОБЛАСТЬ</w:t>
      </w:r>
    </w:p>
    <w:p w:rsidR="00303A20" w:rsidRDefault="00303A20" w:rsidP="00303A20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НЕКЛИНОВСКИЙ РАЙОН  МУНИЦИПАЛЬНОЕ ОБРАЗОВАНИЕ</w:t>
      </w:r>
    </w:p>
    <w:p w:rsidR="00303A20" w:rsidRDefault="00303A20" w:rsidP="00303A20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«ФЕДОРОВСКОЕ СЕЛЬСКОЕ ПОСЕЛЕНИЕ»</w:t>
      </w:r>
    </w:p>
    <w:p w:rsidR="00303A20" w:rsidRDefault="00303A20" w:rsidP="00303A20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 ФЕДОРОВСКОГО СЕЛЬСКОГО ПОСЕЛЕНИЯ</w:t>
      </w:r>
    </w:p>
    <w:p w:rsidR="00303A20" w:rsidRDefault="00303A20" w:rsidP="00303A20">
      <w:pPr>
        <w:jc w:val="center"/>
        <w:rPr>
          <w:sz w:val="28"/>
          <w:szCs w:val="28"/>
        </w:rPr>
      </w:pPr>
    </w:p>
    <w:p w:rsidR="00303A20" w:rsidRDefault="00303A20" w:rsidP="00303A20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</w:t>
      </w:r>
    </w:p>
    <w:p w:rsidR="00303A20" w:rsidRDefault="00303A20" w:rsidP="00303A2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Принято </w:t>
      </w:r>
    </w:p>
    <w:p w:rsidR="00303A20" w:rsidRDefault="00303A20" w:rsidP="00303A2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Собранием депутатов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__________ 2017 г.  </w:t>
      </w:r>
    </w:p>
    <w:p w:rsidR="00303A20" w:rsidRDefault="00303A20" w:rsidP="00303A20">
      <w:pPr>
        <w:pStyle w:val="a3"/>
        <w:rPr>
          <w:sz w:val="28"/>
          <w:szCs w:val="28"/>
        </w:rPr>
      </w:pPr>
    </w:p>
    <w:p w:rsidR="00303A20" w:rsidRDefault="00303A20" w:rsidP="00303A20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sz w:val="28"/>
          <w:szCs w:val="28"/>
        </w:rPr>
        <w:t>О назначении публичных слушаний</w:t>
      </w:r>
    </w:p>
    <w:p w:rsidR="00303A20" w:rsidRDefault="00303A20" w:rsidP="00303A20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решению Собрания депутатов</w:t>
      </w:r>
    </w:p>
    <w:p w:rsidR="00303A20" w:rsidRDefault="00303A20" w:rsidP="00303A20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Федоровского сельского поселения</w:t>
      </w:r>
    </w:p>
    <w:p w:rsidR="00303A20" w:rsidRDefault="00303A20" w:rsidP="00303A20">
      <w:pPr>
        <w:spacing w:line="240" w:lineRule="auto"/>
        <w:ind w:right="-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 внесении изменений и дополнений в Устав муниципального образования «Федоровское сельское поселение»</w:t>
      </w:r>
    </w:p>
    <w:p w:rsidR="00303A20" w:rsidRDefault="00303A20" w:rsidP="00303A20">
      <w:pPr>
        <w:ind w:firstLine="0"/>
        <w:rPr>
          <w:b/>
          <w:sz w:val="28"/>
          <w:szCs w:val="28"/>
        </w:rPr>
      </w:pPr>
    </w:p>
    <w:p w:rsidR="00303A20" w:rsidRDefault="00303A20" w:rsidP="00303A20">
      <w:pPr>
        <w:spacing w:line="360" w:lineRule="auto"/>
        <w:ind w:right="-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 со  статьей 13 Устава муниципального образования «Федоровское сельское поселение», в целях информирования жителей Федоровского сельского поселения и обеспечения их права  на участие  в осуществлении местного самоуправления, учета их мнения при принятии решений «О внесении изменений и дополнений в Устав муниципального образования «Федоровское сельское поселение»</w:t>
      </w:r>
    </w:p>
    <w:p w:rsidR="00303A20" w:rsidRDefault="00303A20" w:rsidP="00303A20">
      <w:pPr>
        <w:spacing w:line="240" w:lineRule="auto"/>
        <w:ind w:right="-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</w:p>
    <w:p w:rsidR="00303A20" w:rsidRDefault="00303A20" w:rsidP="00303A20">
      <w:pPr>
        <w:spacing w:line="240" w:lineRule="auto"/>
        <w:ind w:firstLine="709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</w:t>
      </w:r>
      <w:r>
        <w:rPr>
          <w:b/>
          <w:sz w:val="28"/>
          <w:szCs w:val="28"/>
        </w:rPr>
        <w:t>Собрание депутатов Федоровского сельского поселения  решило:</w:t>
      </w:r>
    </w:p>
    <w:p w:rsidR="00303A20" w:rsidRDefault="00303A20" w:rsidP="00303A20">
      <w:pPr>
        <w:spacing w:line="240" w:lineRule="auto"/>
        <w:ind w:firstLine="709"/>
        <w:jc w:val="both"/>
        <w:rPr>
          <w:b/>
          <w:sz w:val="28"/>
          <w:szCs w:val="28"/>
        </w:rPr>
      </w:pPr>
    </w:p>
    <w:p w:rsidR="00303A20" w:rsidRDefault="00303A20" w:rsidP="00303A20">
      <w:pPr>
        <w:numPr>
          <w:ilvl w:val="0"/>
          <w:numId w:val="1"/>
        </w:numPr>
        <w:tabs>
          <w:tab w:val="left" w:pos="142"/>
          <w:tab w:val="left" w:pos="284"/>
          <w:tab w:val="num" w:pos="426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публичные слушания «О внесении изменений и дополнений в Устав муниципального образования «Федоровское сельское поселение» на  10 июля 2017 года, провести публичные слушания в Муниципальном бюджетном учреждении культуры «Федоровский Дом культуры» по адресу: с. Федоровка ул. Ленина, 48,  Неклиновского района, </w:t>
      </w:r>
      <w:r>
        <w:rPr>
          <w:sz w:val="28"/>
          <w:szCs w:val="28"/>
        </w:rPr>
        <w:lastRenderedPageBreak/>
        <w:t>Ростовской области в 15 часов 00 минут.</w:t>
      </w:r>
    </w:p>
    <w:p w:rsidR="00303A20" w:rsidRDefault="00303A20" w:rsidP="00303A20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Ответственным за проведение  публичных слушаний по решению Собрания депутатов  Федоровского сельского поселения  «О внесении изменений и дополнений в Устав муниципального образования «Федоровское сельское поселение» назначить главного специалиста администрации Федоровского сельского поселения Карпенко О.В.</w:t>
      </w:r>
    </w:p>
    <w:p w:rsidR="00303A20" w:rsidRDefault="00303A20" w:rsidP="00303A20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Председательствующим  на публичных слушаний назначить Фисакову О.В. – Главу Администрации Федоровского сельского поселения.</w:t>
      </w:r>
    </w:p>
    <w:p w:rsidR="00303A20" w:rsidRDefault="00303A20" w:rsidP="00303A20">
      <w:pPr>
        <w:pStyle w:val="a3"/>
        <w:numPr>
          <w:ilvl w:val="0"/>
          <w:numId w:val="1"/>
        </w:numPr>
        <w:tabs>
          <w:tab w:val="num" w:pos="0"/>
          <w:tab w:val="left" w:pos="142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Поручить выступить с докладом по решению Собрания депутатов Федоровского сельского поселения </w:t>
      </w:r>
      <w:r>
        <w:rPr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О внесении изменений и дополнений в Устав муниципального образования «Федоровское сельское поселение» Главе Администрации Федоровского сельского поселения Фисаковой О.В. </w:t>
      </w:r>
    </w:p>
    <w:p w:rsidR="00303A20" w:rsidRDefault="00303A20" w:rsidP="00303A20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по решению Собрания депутатов Федоровского сельского поселения «О внесении изменений и дополнений в Устав муниципального образования «Федоровское сельское поселение» направляются в письменном  виде   Председателю Собрания депутатов Федоровского сельского поселения по  адресу:  с. Федоровка,   Неклиновского района, Ростовской области, ул. Ленина, 26  индекс:  346854.</w:t>
      </w:r>
    </w:p>
    <w:p w:rsidR="00303A20" w:rsidRDefault="00303A20" w:rsidP="00303A2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 Проведение публичных слушаний осуществляется в соответствии с Положением «О порядке проведения публичных слушаний в Федоровском сельском  поселении».</w:t>
      </w:r>
    </w:p>
    <w:p w:rsidR="00303A20" w:rsidRDefault="00303A20" w:rsidP="00303A2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Настоящее решение вступает в силу с момента его опубликования в      информационном  бюллетене Федоровского сельского поселения.</w:t>
      </w:r>
    </w:p>
    <w:p w:rsidR="00303A20" w:rsidRDefault="00303A20" w:rsidP="00303A20">
      <w:pPr>
        <w:spacing w:line="360" w:lineRule="auto"/>
        <w:ind w:left="180" w:firstLine="0"/>
        <w:jc w:val="both"/>
        <w:rPr>
          <w:sz w:val="28"/>
          <w:szCs w:val="28"/>
        </w:rPr>
      </w:pPr>
    </w:p>
    <w:p w:rsidR="00303A20" w:rsidRDefault="00303A20" w:rsidP="00303A20">
      <w:pPr>
        <w:spacing w:line="240" w:lineRule="auto"/>
        <w:ind w:left="180" w:firstLine="0"/>
        <w:jc w:val="both"/>
      </w:pPr>
    </w:p>
    <w:p w:rsidR="00303A20" w:rsidRDefault="00303A20" w:rsidP="00303A20">
      <w:pPr>
        <w:spacing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Собрания депутатов-</w:t>
      </w:r>
    </w:p>
    <w:p w:rsidR="00303A20" w:rsidRDefault="00303A20" w:rsidP="00303A20">
      <w:pPr>
        <w:spacing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Глава Федоровск</w:t>
      </w:r>
      <w:r>
        <w:rPr>
          <w:b/>
          <w:sz w:val="28"/>
          <w:szCs w:val="28"/>
        </w:rPr>
        <w:t xml:space="preserve">ого сельского поселения </w:t>
      </w:r>
      <w:r>
        <w:rPr>
          <w:b/>
          <w:sz w:val="28"/>
          <w:szCs w:val="28"/>
        </w:rPr>
        <w:tab/>
        <w:t xml:space="preserve">         </w:t>
      </w:r>
      <w:bookmarkStart w:id="0" w:name="_GoBack"/>
      <w:bookmarkEnd w:id="0"/>
      <w:r>
        <w:rPr>
          <w:b/>
          <w:sz w:val="28"/>
          <w:szCs w:val="28"/>
        </w:rPr>
        <w:t xml:space="preserve">   Г.А. Демьяненко </w:t>
      </w:r>
    </w:p>
    <w:p w:rsidR="00303A20" w:rsidRDefault="00303A20" w:rsidP="00303A20">
      <w:pPr>
        <w:spacing w:line="240" w:lineRule="auto"/>
        <w:ind w:left="18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303A20" w:rsidRDefault="00303A20" w:rsidP="00303A20">
      <w:pPr>
        <w:spacing w:line="240" w:lineRule="auto"/>
        <w:ind w:left="18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 2017 г.   </w:t>
      </w:r>
    </w:p>
    <w:p w:rsidR="00303A20" w:rsidRDefault="00303A20" w:rsidP="00303A20">
      <w:pPr>
        <w:spacing w:line="240" w:lineRule="auto"/>
        <w:ind w:left="180" w:firstLine="0"/>
        <w:jc w:val="both"/>
        <w:rPr>
          <w:sz w:val="28"/>
          <w:szCs w:val="28"/>
        </w:rPr>
      </w:pPr>
      <w:r>
        <w:rPr>
          <w:sz w:val="28"/>
          <w:szCs w:val="28"/>
        </w:rPr>
        <w:t>с. Федоровка</w:t>
      </w:r>
    </w:p>
    <w:p w:rsidR="00303A20" w:rsidRDefault="00303A20" w:rsidP="00303A20">
      <w:pPr>
        <w:spacing w:line="240" w:lineRule="auto"/>
        <w:ind w:left="180" w:firstLine="0"/>
        <w:jc w:val="both"/>
        <w:rPr>
          <w:sz w:val="28"/>
          <w:szCs w:val="28"/>
        </w:rPr>
      </w:pPr>
      <w:r>
        <w:rPr>
          <w:sz w:val="28"/>
          <w:szCs w:val="28"/>
        </w:rPr>
        <w:t>№ ___</w:t>
      </w:r>
    </w:p>
    <w:p w:rsidR="00E60E25" w:rsidRDefault="00E60E25" w:rsidP="00303A20">
      <w:pPr>
        <w:ind w:firstLine="0"/>
      </w:pPr>
    </w:p>
    <w:sectPr w:rsidR="00E60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804EB0"/>
    <w:multiLevelType w:val="hybridMultilevel"/>
    <w:tmpl w:val="87E6F1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8CD"/>
    <w:rsid w:val="00303A20"/>
    <w:rsid w:val="009B28CD"/>
    <w:rsid w:val="00E60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A20"/>
    <w:pPr>
      <w:widowControl w:val="0"/>
      <w:autoSpaceDE w:val="0"/>
      <w:autoSpaceDN w:val="0"/>
      <w:adjustRightInd w:val="0"/>
      <w:spacing w:after="0" w:line="300" w:lineRule="auto"/>
      <w:ind w:firstLine="7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3A2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03A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3A2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A20"/>
    <w:pPr>
      <w:widowControl w:val="0"/>
      <w:autoSpaceDE w:val="0"/>
      <w:autoSpaceDN w:val="0"/>
      <w:adjustRightInd w:val="0"/>
      <w:spacing w:after="0" w:line="300" w:lineRule="auto"/>
      <w:ind w:firstLine="7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3A2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03A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3A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3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417</Words>
  <Characters>2379</Characters>
  <Application>Microsoft Office Word</Application>
  <DocSecurity>0</DocSecurity>
  <Lines>19</Lines>
  <Paragraphs>5</Paragraphs>
  <ScaleCrop>false</ScaleCrop>
  <Company>Administracia</Company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</cp:revision>
  <dcterms:created xsi:type="dcterms:W3CDTF">2017-07-04T07:52:00Z</dcterms:created>
  <dcterms:modified xsi:type="dcterms:W3CDTF">2017-07-04T07:52:00Z</dcterms:modified>
</cp:coreProperties>
</file>