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917" w:rsidRDefault="00F24917" w:rsidP="00D00358">
      <w:pPr>
        <w:jc w:val="center"/>
      </w:pPr>
    </w:p>
    <w:p w:rsidR="00D65857" w:rsidRPr="001071E7" w:rsidRDefault="00D65857" w:rsidP="00D65857">
      <w:pPr>
        <w:ind w:left="-567" w:right="481" w:firstLine="567"/>
        <w:jc w:val="center"/>
        <w:rPr>
          <w:b/>
          <w:sz w:val="36"/>
          <w:szCs w:val="36"/>
          <w:lang w:eastAsia="ar-SA"/>
        </w:rPr>
      </w:pPr>
      <w:r w:rsidRPr="001071E7">
        <w:rPr>
          <w:rFonts w:ascii="Arial" w:hAnsi="Arial" w:cs="Arial"/>
          <w:sz w:val="36"/>
          <w:lang w:eastAsia="ar-SA"/>
        </w:rPr>
        <w:t xml:space="preserve">           </w:t>
      </w:r>
      <w:r w:rsidRPr="001071E7">
        <w:rPr>
          <w:rFonts w:ascii="Arial" w:hAnsi="Arial" w:cs="Arial"/>
          <w:noProof/>
          <w:sz w:val="36"/>
          <w:lang w:eastAsia="ar-SA"/>
        </w:rPr>
        <w:drawing>
          <wp:inline distT="0" distB="0" distL="0" distR="0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857" w:rsidRPr="001071E7" w:rsidRDefault="00D65857" w:rsidP="00D6585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 АДМИНИСТРАЦИЯ</w:t>
      </w:r>
    </w:p>
    <w:p w:rsidR="00D65857" w:rsidRPr="001071E7" w:rsidRDefault="00D65857" w:rsidP="00D65857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>Федоровского сельского поселения</w:t>
      </w:r>
    </w:p>
    <w:p w:rsidR="00D65857" w:rsidRPr="001071E7" w:rsidRDefault="00D65857" w:rsidP="00D65857">
      <w:pPr>
        <w:spacing w:line="0" w:lineRule="atLeast"/>
        <w:jc w:val="center"/>
        <w:rPr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:rsidR="00D65857" w:rsidRPr="001071E7" w:rsidRDefault="00D65857" w:rsidP="00D65857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1071E7"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011E9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" strokeweight="1.32mm">
                <v:stroke joinstyle="miter" endcap="square"/>
              </v:line>
            </w:pict>
          </mc:Fallback>
        </mc:AlternateContent>
      </w:r>
      <w:r w:rsidRPr="001071E7">
        <w:rPr>
          <w:i/>
          <w:sz w:val="24"/>
          <w:szCs w:val="28"/>
          <w:lang w:eastAsia="ar-SA"/>
        </w:rPr>
        <w:t xml:space="preserve"> </w:t>
      </w:r>
    </w:p>
    <w:p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  <w:r w:rsidRPr="001071E7">
        <w:rPr>
          <w:b/>
          <w:szCs w:val="28"/>
          <w:lang w:eastAsia="ar-SA"/>
        </w:rPr>
        <w:t xml:space="preserve">         </w:t>
      </w:r>
      <w:r w:rsidRPr="00D65857">
        <w:rPr>
          <w:b/>
          <w:sz w:val="28"/>
          <w:szCs w:val="28"/>
          <w:lang w:eastAsia="ar-SA"/>
        </w:rPr>
        <w:t xml:space="preserve">ПОСТАНОВЛЕНИЕ                                 </w:t>
      </w:r>
    </w:p>
    <w:p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</w:p>
    <w:p w:rsidR="00D65857" w:rsidRPr="00D65857" w:rsidRDefault="00D65857" w:rsidP="00D65857">
      <w:pPr>
        <w:jc w:val="center"/>
        <w:rPr>
          <w:sz w:val="28"/>
          <w:szCs w:val="28"/>
          <w:lang w:eastAsia="ar-SA"/>
        </w:rPr>
      </w:pPr>
      <w:r w:rsidRPr="00D65857">
        <w:rPr>
          <w:sz w:val="28"/>
          <w:szCs w:val="28"/>
          <w:lang w:eastAsia="ar-SA"/>
        </w:rPr>
        <w:t>с. Федоровка</w:t>
      </w:r>
    </w:p>
    <w:p w:rsidR="00D65857" w:rsidRPr="00D65857" w:rsidRDefault="00D65857" w:rsidP="00D65857">
      <w:pPr>
        <w:jc w:val="both"/>
        <w:rPr>
          <w:b/>
          <w:sz w:val="28"/>
          <w:szCs w:val="28"/>
          <w:u w:val="single"/>
          <w:lang w:eastAsia="ar-SA"/>
        </w:rPr>
      </w:pPr>
      <w:r w:rsidRPr="00D65857">
        <w:rPr>
          <w:sz w:val="28"/>
          <w:szCs w:val="28"/>
          <w:lang w:eastAsia="ar-SA"/>
        </w:rPr>
        <w:t>«</w:t>
      </w:r>
      <w:r w:rsidR="00520A66">
        <w:rPr>
          <w:sz w:val="28"/>
          <w:szCs w:val="28"/>
          <w:lang w:eastAsia="ar-SA"/>
        </w:rPr>
        <w:t>21</w:t>
      </w:r>
      <w:r w:rsidRPr="00D65857">
        <w:rPr>
          <w:sz w:val="28"/>
          <w:szCs w:val="28"/>
          <w:lang w:eastAsia="ar-SA"/>
        </w:rPr>
        <w:t xml:space="preserve">» апреля 2020г.    </w:t>
      </w:r>
      <w:r w:rsidRPr="00D65857">
        <w:rPr>
          <w:sz w:val="28"/>
          <w:szCs w:val="28"/>
          <w:lang w:eastAsia="ar-SA"/>
        </w:rPr>
        <w:tab/>
      </w:r>
      <w:r w:rsidRPr="00D65857">
        <w:rPr>
          <w:sz w:val="28"/>
          <w:szCs w:val="28"/>
          <w:lang w:eastAsia="ar-SA"/>
        </w:rPr>
        <w:tab/>
        <w:t xml:space="preserve">                                                              № </w:t>
      </w:r>
      <w:r w:rsidR="00520A66">
        <w:rPr>
          <w:sz w:val="28"/>
          <w:szCs w:val="28"/>
          <w:lang w:eastAsia="ar-SA"/>
        </w:rPr>
        <w:t>37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</w:t>
      </w:r>
    </w:p>
    <w:p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F6841">
        <w:rPr>
          <w:b/>
          <w:sz w:val="28"/>
          <w:szCs w:val="28"/>
        </w:rPr>
        <w:t>постановление</w:t>
      </w:r>
      <w:r w:rsidR="002D0ADC">
        <w:rPr>
          <w:b/>
          <w:sz w:val="28"/>
          <w:szCs w:val="28"/>
        </w:rPr>
        <w:t xml:space="preserve"> </w:t>
      </w:r>
      <w:r w:rsidR="00BF6841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</w:p>
    <w:p w:rsidR="00973134" w:rsidRDefault="00BF6841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 сельского поселения</w:t>
      </w:r>
      <w:r w:rsidR="00973134">
        <w:rPr>
          <w:b/>
          <w:sz w:val="28"/>
          <w:szCs w:val="28"/>
        </w:rPr>
        <w:t xml:space="preserve"> от 1</w:t>
      </w:r>
      <w:r>
        <w:rPr>
          <w:b/>
          <w:sz w:val="28"/>
          <w:szCs w:val="28"/>
        </w:rPr>
        <w:t>6</w:t>
      </w:r>
      <w:r w:rsidR="00973134">
        <w:rPr>
          <w:b/>
          <w:sz w:val="28"/>
          <w:szCs w:val="28"/>
        </w:rPr>
        <w:t xml:space="preserve">.04.2020 № </w:t>
      </w:r>
      <w:r>
        <w:rPr>
          <w:b/>
          <w:sz w:val="28"/>
          <w:szCs w:val="28"/>
        </w:rPr>
        <w:t>36</w:t>
      </w:r>
    </w:p>
    <w:p w:rsidR="00973134" w:rsidRP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4"/>
          <w:szCs w:val="24"/>
        </w:rPr>
      </w:pPr>
    </w:p>
    <w:p w:rsidR="00973134" w:rsidRDefault="00973134" w:rsidP="002D0ADC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принимаемых мер по устойчивому развитию экономики и социальной </w:t>
      </w:r>
      <w:r>
        <w:rPr>
          <w:spacing w:val="-4"/>
          <w:sz w:val="28"/>
          <w:szCs w:val="28"/>
        </w:rPr>
        <w:t xml:space="preserve">стабильности в </w:t>
      </w:r>
      <w:r w:rsidR="00BF6841">
        <w:rPr>
          <w:spacing w:val="-4"/>
          <w:sz w:val="28"/>
          <w:szCs w:val="28"/>
        </w:rPr>
        <w:t>Федоровском сельском поселении</w:t>
      </w:r>
      <w:r>
        <w:rPr>
          <w:spacing w:val="-4"/>
          <w:sz w:val="28"/>
          <w:szCs w:val="28"/>
        </w:rPr>
        <w:t xml:space="preserve"> в</w:t>
      </w:r>
      <w:r w:rsidR="002D0ADC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>условиях распространения новой коронавирусной</w:t>
      </w:r>
      <w:r>
        <w:rPr>
          <w:sz w:val="28"/>
          <w:szCs w:val="28"/>
        </w:rPr>
        <w:t xml:space="preserve"> инфекции, в связи с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дополнительными мерами, принятыми в ходе совещания Правительства Российской Федерации 15</w:t>
      </w:r>
      <w:r w:rsidR="002D0ADC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2020</w:t>
      </w:r>
      <w:r w:rsidR="002D0ADC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</w:p>
    <w:p w:rsidR="00973134" w:rsidRPr="002D0ADC" w:rsidRDefault="00973134" w:rsidP="002D0ADC">
      <w:pPr>
        <w:spacing w:line="226" w:lineRule="auto"/>
        <w:ind w:firstLine="709"/>
        <w:jc w:val="both"/>
      </w:pPr>
    </w:p>
    <w:p w:rsidR="00973134" w:rsidRDefault="00973134" w:rsidP="002D0ADC">
      <w:pPr>
        <w:spacing w:line="226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 xml:space="preserve">1. Внести в </w:t>
      </w:r>
      <w:r w:rsidR="00BF6841">
        <w:rPr>
          <w:spacing w:val="-4"/>
          <w:sz w:val="28"/>
          <w:szCs w:val="28"/>
        </w:rPr>
        <w:t>постановление</w:t>
      </w:r>
      <w:r w:rsidRPr="002D0ADC">
        <w:rPr>
          <w:spacing w:val="-4"/>
          <w:sz w:val="28"/>
          <w:szCs w:val="28"/>
        </w:rPr>
        <w:t xml:space="preserve"> </w:t>
      </w:r>
      <w:r w:rsidR="00BF6841">
        <w:rPr>
          <w:spacing w:val="-4"/>
          <w:sz w:val="28"/>
          <w:szCs w:val="28"/>
        </w:rPr>
        <w:t>Администрации Федоровского сельского поселения</w:t>
      </w:r>
      <w:r w:rsidRPr="002D0ADC">
        <w:rPr>
          <w:spacing w:val="-4"/>
          <w:sz w:val="28"/>
          <w:szCs w:val="28"/>
        </w:rPr>
        <w:t xml:space="preserve"> от 1</w:t>
      </w:r>
      <w:r w:rsidR="00BF6841">
        <w:rPr>
          <w:spacing w:val="-4"/>
          <w:sz w:val="28"/>
          <w:szCs w:val="28"/>
        </w:rPr>
        <w:t>6</w:t>
      </w:r>
      <w:r w:rsidRPr="002D0ADC">
        <w:rPr>
          <w:spacing w:val="-4"/>
          <w:sz w:val="28"/>
          <w:szCs w:val="28"/>
        </w:rPr>
        <w:t>.04.2020</w:t>
      </w:r>
      <w:r>
        <w:rPr>
          <w:sz w:val="28"/>
          <w:szCs w:val="28"/>
        </w:rPr>
        <w:t xml:space="preserve"> </w:t>
      </w:r>
      <w:r w:rsidRPr="002D0ADC">
        <w:rPr>
          <w:spacing w:val="-4"/>
          <w:sz w:val="28"/>
          <w:szCs w:val="28"/>
        </w:rPr>
        <w:t>№</w:t>
      </w:r>
      <w:r w:rsidR="002D0ADC" w:rsidRPr="002D0ADC">
        <w:rPr>
          <w:spacing w:val="-4"/>
          <w:sz w:val="28"/>
          <w:szCs w:val="28"/>
        </w:rPr>
        <w:t> </w:t>
      </w:r>
      <w:r w:rsidR="00BF6841">
        <w:rPr>
          <w:spacing w:val="-4"/>
          <w:sz w:val="28"/>
          <w:szCs w:val="28"/>
        </w:rPr>
        <w:t>36</w:t>
      </w:r>
      <w:r w:rsidRPr="002D0ADC">
        <w:rPr>
          <w:spacing w:val="-4"/>
          <w:sz w:val="28"/>
          <w:szCs w:val="28"/>
        </w:rPr>
        <w:t xml:space="preserve"> «О мерах по обеспечению исполнения  бюджета </w:t>
      </w:r>
      <w:r w:rsidR="00BF6841">
        <w:rPr>
          <w:spacing w:val="-4"/>
          <w:sz w:val="28"/>
          <w:szCs w:val="28"/>
        </w:rPr>
        <w:t xml:space="preserve">Федоровского сельского поселения Неклиновского района </w:t>
      </w:r>
      <w:r w:rsidRPr="002D0ADC">
        <w:rPr>
          <w:spacing w:val="-4"/>
          <w:sz w:val="28"/>
          <w:szCs w:val="28"/>
        </w:rPr>
        <w:t>во II квартале</w:t>
      </w:r>
      <w:r>
        <w:rPr>
          <w:sz w:val="28"/>
          <w:szCs w:val="28"/>
        </w:rPr>
        <w:t xml:space="preserve"> 2020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2D0ADC">
        <w:rPr>
          <w:sz w:val="28"/>
          <w:szCs w:val="28"/>
        </w:rPr>
        <w:t>.</w:t>
      </w:r>
      <w:r>
        <w:rPr>
          <w:sz w:val="28"/>
          <w:szCs w:val="28"/>
        </w:rPr>
        <w:t xml:space="preserve"> и мерах по осуществлению закупок товаров, работ, услуг для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 xml:space="preserve">обеспечения </w:t>
      </w:r>
      <w:r w:rsidR="00BF684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нужд </w:t>
      </w:r>
      <w:r w:rsidR="00BF6841"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>» изменение, изложив его в следующей редакции:</w:t>
      </w:r>
    </w:p>
    <w:p w:rsidR="00973134" w:rsidRDefault="00973134" w:rsidP="002D0ADC">
      <w:pPr>
        <w:spacing w:line="226" w:lineRule="auto"/>
        <w:ind w:firstLine="709"/>
        <w:jc w:val="both"/>
        <w:rPr>
          <w:sz w:val="28"/>
          <w:szCs w:val="28"/>
        </w:rPr>
      </w:pPr>
    </w:p>
    <w:p w:rsidR="00BF6841" w:rsidRDefault="00BF6841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</w:p>
    <w:p w:rsidR="00BF6841" w:rsidRPr="001071E7" w:rsidRDefault="00BF6841" w:rsidP="00BF6841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 </w:t>
      </w:r>
      <w:r>
        <w:rPr>
          <w:b/>
          <w:sz w:val="36"/>
          <w:szCs w:val="36"/>
          <w:lang w:eastAsia="ar-SA"/>
        </w:rPr>
        <w:t>«</w:t>
      </w:r>
      <w:r w:rsidRPr="001071E7">
        <w:rPr>
          <w:b/>
          <w:sz w:val="36"/>
          <w:szCs w:val="36"/>
          <w:lang w:eastAsia="ar-SA"/>
        </w:rPr>
        <w:t>АДМИНИСТРАЦИЯ</w:t>
      </w:r>
    </w:p>
    <w:p w:rsidR="00BF6841" w:rsidRPr="001071E7" w:rsidRDefault="00BF6841" w:rsidP="00BF6841">
      <w:pPr>
        <w:spacing w:line="0" w:lineRule="atLeast"/>
        <w:jc w:val="center"/>
        <w:rPr>
          <w:b/>
          <w:sz w:val="36"/>
          <w:szCs w:val="36"/>
          <w:lang w:eastAsia="ar-SA"/>
        </w:rPr>
      </w:pPr>
      <w:r w:rsidRPr="001071E7">
        <w:rPr>
          <w:b/>
          <w:sz w:val="36"/>
          <w:szCs w:val="36"/>
          <w:lang w:eastAsia="ar-SA"/>
        </w:rPr>
        <w:t>Федоровского сельского поселения</w:t>
      </w:r>
    </w:p>
    <w:p w:rsidR="00BF6841" w:rsidRPr="001071E7" w:rsidRDefault="00BF6841" w:rsidP="00BF6841">
      <w:pPr>
        <w:spacing w:line="0" w:lineRule="atLeast"/>
        <w:jc w:val="center"/>
        <w:rPr>
          <w:lang w:eastAsia="ar-SA"/>
        </w:rPr>
      </w:pPr>
      <w:r w:rsidRPr="001071E7">
        <w:rPr>
          <w:b/>
          <w:sz w:val="36"/>
          <w:szCs w:val="36"/>
          <w:lang w:eastAsia="ar-SA"/>
        </w:rPr>
        <w:t xml:space="preserve">    Неклиновского района Ростовской области</w:t>
      </w:r>
    </w:p>
    <w:p w:rsidR="00BF6841" w:rsidRPr="001071E7" w:rsidRDefault="00BF6841" w:rsidP="00BF6841">
      <w:pPr>
        <w:spacing w:line="0" w:lineRule="atLeast"/>
        <w:jc w:val="right"/>
        <w:rPr>
          <w:i/>
          <w:sz w:val="24"/>
          <w:szCs w:val="28"/>
          <w:lang w:eastAsia="ar-SA"/>
        </w:rPr>
      </w:pPr>
      <w:r w:rsidRPr="001071E7"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F14BB" wp14:editId="608B3A06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BC497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" strokeweight="1.32mm">
                <v:stroke joinstyle="miter" endcap="square"/>
              </v:line>
            </w:pict>
          </mc:Fallback>
        </mc:AlternateContent>
      </w:r>
      <w:r w:rsidRPr="001071E7">
        <w:rPr>
          <w:i/>
          <w:sz w:val="24"/>
          <w:szCs w:val="28"/>
          <w:lang w:eastAsia="ar-SA"/>
        </w:rPr>
        <w:t xml:space="preserve"> </w:t>
      </w:r>
    </w:p>
    <w:p w:rsidR="00BF6841" w:rsidRPr="00D65857" w:rsidRDefault="00BF6841" w:rsidP="00BF6841">
      <w:pPr>
        <w:jc w:val="center"/>
        <w:rPr>
          <w:sz w:val="28"/>
          <w:szCs w:val="28"/>
          <w:lang w:eastAsia="ar-SA"/>
        </w:rPr>
      </w:pPr>
      <w:r w:rsidRPr="001071E7">
        <w:rPr>
          <w:b/>
          <w:szCs w:val="28"/>
          <w:lang w:eastAsia="ar-SA"/>
        </w:rPr>
        <w:t xml:space="preserve">         </w:t>
      </w:r>
      <w:r w:rsidRPr="00D65857">
        <w:rPr>
          <w:b/>
          <w:sz w:val="28"/>
          <w:szCs w:val="28"/>
          <w:lang w:eastAsia="ar-SA"/>
        </w:rPr>
        <w:t xml:space="preserve">ПОСТАНОВЛЕНИЕ                                 </w:t>
      </w:r>
    </w:p>
    <w:p w:rsidR="00BF6841" w:rsidRPr="00D65857" w:rsidRDefault="00BF6841" w:rsidP="00BF6841">
      <w:pPr>
        <w:jc w:val="center"/>
        <w:rPr>
          <w:sz w:val="28"/>
          <w:szCs w:val="28"/>
          <w:lang w:eastAsia="ar-SA"/>
        </w:rPr>
      </w:pPr>
    </w:p>
    <w:p w:rsidR="00BF6841" w:rsidRPr="00D65857" w:rsidRDefault="00BF6841" w:rsidP="00BF6841">
      <w:pPr>
        <w:jc w:val="center"/>
        <w:rPr>
          <w:sz w:val="28"/>
          <w:szCs w:val="28"/>
          <w:lang w:eastAsia="ar-SA"/>
        </w:rPr>
      </w:pPr>
      <w:r w:rsidRPr="00D65857">
        <w:rPr>
          <w:sz w:val="28"/>
          <w:szCs w:val="28"/>
          <w:lang w:eastAsia="ar-SA"/>
        </w:rPr>
        <w:t>с. Федоровка</w:t>
      </w:r>
    </w:p>
    <w:p w:rsidR="00BF6841" w:rsidRPr="00D65857" w:rsidRDefault="00BF6841" w:rsidP="00BF6841">
      <w:pPr>
        <w:jc w:val="both"/>
        <w:rPr>
          <w:b/>
          <w:sz w:val="28"/>
          <w:szCs w:val="28"/>
          <w:u w:val="single"/>
          <w:lang w:eastAsia="ar-SA"/>
        </w:rPr>
      </w:pPr>
      <w:r w:rsidRPr="00D65857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16</w:t>
      </w:r>
      <w:r w:rsidRPr="00D65857">
        <w:rPr>
          <w:sz w:val="28"/>
          <w:szCs w:val="28"/>
          <w:lang w:eastAsia="ar-SA"/>
        </w:rPr>
        <w:t xml:space="preserve">» апреля 2020г.    </w:t>
      </w:r>
      <w:r w:rsidRPr="00D65857">
        <w:rPr>
          <w:sz w:val="28"/>
          <w:szCs w:val="28"/>
          <w:lang w:eastAsia="ar-SA"/>
        </w:rPr>
        <w:tab/>
      </w:r>
      <w:r w:rsidRPr="00D65857">
        <w:rPr>
          <w:sz w:val="28"/>
          <w:szCs w:val="28"/>
          <w:lang w:eastAsia="ar-SA"/>
        </w:rPr>
        <w:tab/>
        <w:t xml:space="preserve">                                                              № </w:t>
      </w:r>
      <w:r>
        <w:rPr>
          <w:sz w:val="28"/>
          <w:szCs w:val="28"/>
          <w:lang w:eastAsia="ar-SA"/>
        </w:rPr>
        <w:t>36</w:t>
      </w:r>
    </w:p>
    <w:p w:rsidR="00BF6841" w:rsidRDefault="00BF6841" w:rsidP="009209AA">
      <w:pPr>
        <w:widowControl w:val="0"/>
        <w:spacing w:line="226" w:lineRule="auto"/>
        <w:outlineLvl w:val="0"/>
        <w:rPr>
          <w:b/>
          <w:sz w:val="28"/>
          <w:szCs w:val="28"/>
        </w:rPr>
      </w:pPr>
    </w:p>
    <w:p w:rsidR="009209AA" w:rsidRDefault="009209AA" w:rsidP="009209AA">
      <w:pPr>
        <w:widowControl w:val="0"/>
        <w:spacing w:line="226" w:lineRule="auto"/>
        <w:outlineLvl w:val="0"/>
        <w:rPr>
          <w:b/>
          <w:sz w:val="28"/>
          <w:szCs w:val="28"/>
        </w:rPr>
      </w:pPr>
    </w:p>
    <w:p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 w:rsidRPr="002D0ADC">
        <w:rPr>
          <w:b/>
          <w:sz w:val="28"/>
          <w:szCs w:val="28"/>
        </w:rPr>
        <w:t xml:space="preserve">О мерах по обеспечению исполнения  бюджета </w:t>
      </w:r>
      <w:r w:rsidR="009209AA">
        <w:rPr>
          <w:b/>
          <w:sz w:val="28"/>
          <w:szCs w:val="28"/>
        </w:rPr>
        <w:t>Федоровского сельского поселения Неклиновского района</w:t>
      </w:r>
    </w:p>
    <w:p w:rsid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 w:rsidRPr="002D0ADC">
        <w:rPr>
          <w:b/>
          <w:sz w:val="28"/>
          <w:szCs w:val="28"/>
        </w:rPr>
        <w:t>и мерах по осуществлению закупок товаров, работ, услуг</w:t>
      </w:r>
      <w:r w:rsidR="002D0ADC" w:rsidRPr="002D0ADC">
        <w:rPr>
          <w:b/>
          <w:sz w:val="28"/>
          <w:szCs w:val="28"/>
        </w:rPr>
        <w:t xml:space="preserve"> </w:t>
      </w:r>
    </w:p>
    <w:p w:rsidR="00973134" w:rsidRPr="002D0ADC" w:rsidRDefault="00973134" w:rsidP="002D0ADC">
      <w:pPr>
        <w:widowControl w:val="0"/>
        <w:spacing w:line="226" w:lineRule="auto"/>
        <w:jc w:val="center"/>
        <w:outlineLvl w:val="0"/>
        <w:rPr>
          <w:b/>
          <w:sz w:val="28"/>
          <w:szCs w:val="28"/>
        </w:rPr>
      </w:pPr>
      <w:r w:rsidRPr="002D0ADC">
        <w:rPr>
          <w:b/>
          <w:sz w:val="28"/>
          <w:szCs w:val="28"/>
        </w:rPr>
        <w:lastRenderedPageBreak/>
        <w:t xml:space="preserve">для обеспечения </w:t>
      </w:r>
      <w:r w:rsidR="009209AA">
        <w:rPr>
          <w:b/>
          <w:sz w:val="28"/>
          <w:szCs w:val="28"/>
        </w:rPr>
        <w:t>муниципальных</w:t>
      </w:r>
      <w:r w:rsidRPr="002D0ADC">
        <w:rPr>
          <w:b/>
          <w:sz w:val="28"/>
          <w:szCs w:val="28"/>
        </w:rPr>
        <w:t xml:space="preserve"> нужд </w:t>
      </w:r>
      <w:r w:rsidR="009209AA">
        <w:rPr>
          <w:b/>
          <w:sz w:val="28"/>
          <w:szCs w:val="28"/>
        </w:rPr>
        <w:t>Федоровского сельского поселения</w:t>
      </w:r>
      <w:r w:rsidRPr="002D0ADC">
        <w:rPr>
          <w:b/>
          <w:sz w:val="28"/>
          <w:szCs w:val="28"/>
        </w:rPr>
        <w:t xml:space="preserve"> в 2020 г</w:t>
      </w:r>
      <w:r w:rsidR="002D0ADC">
        <w:rPr>
          <w:b/>
          <w:sz w:val="28"/>
          <w:szCs w:val="28"/>
        </w:rPr>
        <w:t>оду</w:t>
      </w:r>
    </w:p>
    <w:p w:rsidR="00973134" w:rsidRPr="002D0ADC" w:rsidRDefault="00973134" w:rsidP="002D0ADC">
      <w:pPr>
        <w:spacing w:line="226" w:lineRule="auto"/>
        <w:ind w:firstLine="709"/>
        <w:jc w:val="both"/>
        <w:rPr>
          <w:sz w:val="24"/>
          <w:szCs w:val="24"/>
        </w:rPr>
      </w:pPr>
    </w:p>
    <w:p w:rsidR="00973134" w:rsidRDefault="00973134" w:rsidP="002D0ADC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устойчивого развития экономики и социальной </w:t>
      </w:r>
      <w:r>
        <w:rPr>
          <w:spacing w:val="-4"/>
          <w:sz w:val="28"/>
          <w:szCs w:val="28"/>
        </w:rPr>
        <w:t xml:space="preserve">стабильности в </w:t>
      </w:r>
      <w:r w:rsidR="009209AA">
        <w:rPr>
          <w:spacing w:val="-4"/>
          <w:sz w:val="28"/>
          <w:szCs w:val="28"/>
        </w:rPr>
        <w:t>Федоровском сельском поселении</w:t>
      </w:r>
      <w:r>
        <w:rPr>
          <w:spacing w:val="-4"/>
          <w:sz w:val="28"/>
          <w:szCs w:val="28"/>
        </w:rPr>
        <w:t xml:space="preserve"> в условиях распространения новой коронавирусной</w:t>
      </w:r>
      <w:r>
        <w:rPr>
          <w:sz w:val="28"/>
          <w:szCs w:val="28"/>
        </w:rPr>
        <w:t xml:space="preserve"> инфекции, в соответствии со статьей 154 Бюджетного кодекса </w:t>
      </w:r>
      <w:r w:rsidRPr="002D0ADC">
        <w:rPr>
          <w:spacing w:val="-4"/>
          <w:sz w:val="28"/>
          <w:szCs w:val="28"/>
        </w:rPr>
        <w:t>Российской Федерации, частью 65 статьи 112 Федерального закона от 05.04.2013</w:t>
      </w:r>
      <w:r>
        <w:rPr>
          <w:sz w:val="28"/>
          <w:szCs w:val="28"/>
        </w:rPr>
        <w:t xml:space="preserve"> № 44-ФЗ «О контрактной системе в сфере закупок товаров, работ, услуг для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обеспечения государственных и муниципальных нужд»: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Главным распорядителям средств бюджета</w:t>
      </w:r>
      <w:r w:rsidR="009209AA">
        <w:rPr>
          <w:spacing w:val="-2"/>
          <w:sz w:val="28"/>
          <w:szCs w:val="28"/>
        </w:rPr>
        <w:t xml:space="preserve"> Федоровского сельского поселения Неклиновского района</w:t>
      </w:r>
      <w:r>
        <w:rPr>
          <w:spacing w:val="-2"/>
          <w:sz w:val="28"/>
          <w:szCs w:val="28"/>
        </w:rPr>
        <w:t>: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 исполнении бюджета</w:t>
      </w:r>
      <w:r w:rsidR="009209AA">
        <w:rPr>
          <w:sz w:val="28"/>
          <w:szCs w:val="28"/>
        </w:rPr>
        <w:t xml:space="preserve"> Федоровского сельского поселения Неклиновского района</w:t>
      </w:r>
      <w:r>
        <w:rPr>
          <w:sz w:val="28"/>
          <w:szCs w:val="28"/>
        </w:rPr>
        <w:t>: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режим экономного расходования средств  бюджета </w:t>
      </w:r>
      <w:r w:rsidR="009209AA">
        <w:rPr>
          <w:sz w:val="28"/>
          <w:szCs w:val="28"/>
        </w:rPr>
        <w:t xml:space="preserve">Федоровского сельского поселения Неклиновского района </w:t>
      </w:r>
      <w:r>
        <w:rPr>
          <w:sz w:val="28"/>
          <w:szCs w:val="28"/>
        </w:rPr>
        <w:t>по</w:t>
      </w:r>
      <w:r w:rsidR="00FE6606">
        <w:rPr>
          <w:sz w:val="28"/>
          <w:szCs w:val="28"/>
        </w:rPr>
        <w:t> </w:t>
      </w:r>
      <w:r>
        <w:rPr>
          <w:sz w:val="28"/>
          <w:szCs w:val="28"/>
        </w:rPr>
        <w:t>всем направлениям;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</w:t>
      </w:r>
      <w:r w:rsidRPr="002D0ADC">
        <w:rPr>
          <w:spacing w:val="-4"/>
          <w:sz w:val="28"/>
          <w:szCs w:val="28"/>
        </w:rPr>
        <w:t xml:space="preserve">осуществляемыми в рамках обеспечения деятельности аппарата </w:t>
      </w:r>
      <w:r w:rsidR="009209AA">
        <w:rPr>
          <w:spacing w:val="-4"/>
          <w:sz w:val="28"/>
          <w:szCs w:val="28"/>
        </w:rPr>
        <w:t>Администрации Федоровского сельского поселения</w:t>
      </w:r>
      <w:r>
        <w:rPr>
          <w:sz w:val="28"/>
          <w:szCs w:val="28"/>
        </w:rPr>
        <w:t>.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1.2.</w:t>
      </w:r>
      <w:r w:rsidR="002D0ADC">
        <w:rPr>
          <w:spacing w:val="-2"/>
          <w:sz w:val="28"/>
          <w:szCs w:val="28"/>
        </w:rPr>
        <w:t> </w:t>
      </w:r>
      <w:r>
        <w:rPr>
          <w:sz w:val="28"/>
          <w:szCs w:val="28"/>
        </w:rPr>
        <w:t>В соответствии с частью 65 статьи 112 Федерального закона от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05.04.2013 №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принять все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 xml:space="preserve">необходимые меры в целях обеспечения изменения сроков исполнения </w:t>
      </w:r>
      <w:r w:rsidR="00697B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и (или) цены </w:t>
      </w:r>
      <w:r w:rsidR="00697B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и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(или) цены единицы товара, работы, услуги, если при их исполнении в связи с</w:t>
      </w:r>
      <w:r w:rsidR="00FE6606">
        <w:rPr>
          <w:sz w:val="28"/>
          <w:szCs w:val="28"/>
        </w:rPr>
        <w:t> </w:t>
      </w:r>
      <w:r>
        <w:rPr>
          <w:sz w:val="28"/>
          <w:szCs w:val="28"/>
        </w:rPr>
        <w:t xml:space="preserve">распространением новой коронавирусной инфекции, вызванной 2019-nCoV, возникли независящие от сторон </w:t>
      </w:r>
      <w:r w:rsidR="00697B4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 обстоятельства, влекущие невозможность их исполнения.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Направлять невостребованные средства бюджета</w:t>
      </w:r>
      <w:r w:rsidR="00697B4A">
        <w:rPr>
          <w:sz w:val="28"/>
          <w:szCs w:val="28"/>
        </w:rPr>
        <w:t xml:space="preserve"> Федоровского сельского поселения Неклиновского района</w:t>
      </w:r>
      <w:r>
        <w:rPr>
          <w:sz w:val="28"/>
          <w:szCs w:val="28"/>
        </w:rPr>
        <w:t xml:space="preserve">, в том числе экономию, сложившуюся при осуществлении закупок товаров, работ, </w:t>
      </w:r>
      <w:r w:rsidRPr="002D0ADC">
        <w:rPr>
          <w:spacing w:val="-4"/>
          <w:sz w:val="28"/>
          <w:szCs w:val="28"/>
        </w:rPr>
        <w:t>услуг для обеспечения муниципальных нужд (за</w:t>
      </w:r>
      <w:r w:rsidR="002D0ADC" w:rsidRPr="002D0ADC">
        <w:rPr>
          <w:spacing w:val="-4"/>
          <w:sz w:val="28"/>
          <w:szCs w:val="28"/>
        </w:rPr>
        <w:t> </w:t>
      </w:r>
      <w:r w:rsidRPr="002D0ADC">
        <w:rPr>
          <w:spacing w:val="-4"/>
          <w:sz w:val="28"/>
          <w:szCs w:val="28"/>
        </w:rPr>
        <w:t xml:space="preserve">исключением </w:t>
      </w:r>
      <w:r>
        <w:rPr>
          <w:sz w:val="28"/>
          <w:szCs w:val="28"/>
        </w:rPr>
        <w:t>экономии по целевым средствам, поступившим из федерального бюджета), на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пополнение резерва на финансовое обеспечение мероприятий, связанных с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 xml:space="preserve">предотвращением влияния ухудшения экономической ситуации на развитие </w:t>
      </w:r>
      <w:r w:rsidRPr="002D0ADC">
        <w:rPr>
          <w:sz w:val="28"/>
          <w:szCs w:val="28"/>
        </w:rPr>
        <w:t>отраслей экономики, с профилактикой и устранением последствий распространения</w:t>
      </w:r>
      <w:r>
        <w:rPr>
          <w:sz w:val="28"/>
          <w:szCs w:val="28"/>
        </w:rPr>
        <w:t xml:space="preserve"> коронавирусной инфекции.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2D0ADC">
        <w:rPr>
          <w:sz w:val="28"/>
          <w:szCs w:val="28"/>
        </w:rPr>
        <w:t> </w:t>
      </w:r>
      <w:r w:rsidR="00697B4A">
        <w:rPr>
          <w:sz w:val="28"/>
          <w:szCs w:val="28"/>
        </w:rPr>
        <w:t>Директору МБУ ФСП «ФДКиК» (Распопов Я.В.)</w:t>
      </w:r>
      <w:r>
        <w:rPr>
          <w:sz w:val="28"/>
          <w:szCs w:val="28"/>
        </w:rPr>
        <w:t xml:space="preserve"> разработать и принять к</w:t>
      </w:r>
      <w:r w:rsidR="002D0ADC">
        <w:rPr>
          <w:sz w:val="28"/>
          <w:szCs w:val="28"/>
        </w:rPr>
        <w:t> </w:t>
      </w:r>
      <w:r>
        <w:rPr>
          <w:sz w:val="28"/>
          <w:szCs w:val="28"/>
        </w:rPr>
        <w:t>исполнению аналогичные мер</w:t>
      </w:r>
      <w:r w:rsidR="00697B4A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0ADC">
        <w:rPr>
          <w:sz w:val="28"/>
          <w:szCs w:val="28"/>
        </w:rPr>
        <w:t> </w:t>
      </w:r>
      <w:r w:rsidR="00697B4A">
        <w:rPr>
          <w:sz w:val="28"/>
          <w:szCs w:val="28"/>
        </w:rPr>
        <w:t xml:space="preserve">Отделу экономики и финансов Администрации Федоровского сельского поселения </w:t>
      </w:r>
      <w:r>
        <w:rPr>
          <w:sz w:val="28"/>
          <w:szCs w:val="28"/>
        </w:rPr>
        <w:t>обеспечивать, в пределах остатка средств на едином счете  бюджета</w:t>
      </w:r>
      <w:r w:rsidR="00697B4A">
        <w:rPr>
          <w:sz w:val="28"/>
          <w:szCs w:val="28"/>
        </w:rPr>
        <w:t xml:space="preserve"> Федоровского сельского поселения Неклиновского района</w:t>
      </w:r>
      <w:r>
        <w:rPr>
          <w:sz w:val="28"/>
          <w:szCs w:val="28"/>
        </w:rPr>
        <w:t xml:space="preserve">, в </w:t>
      </w:r>
      <w:r>
        <w:rPr>
          <w:sz w:val="28"/>
          <w:szCs w:val="28"/>
        </w:rPr>
        <w:lastRenderedPageBreak/>
        <w:t>первоочередном порядке следующие приоритетные направления расходования средств: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и других мер социальной поддержки граждан;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коммунальных услуг;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и исполнение долговых обязательств </w:t>
      </w:r>
      <w:r w:rsidR="00697B4A"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>;</w:t>
      </w:r>
    </w:p>
    <w:p w:rsidR="00973134" w:rsidRDefault="00973134" w:rsidP="002D0ADC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налогов, пошлин и иных обязательных платежей;</w:t>
      </w:r>
    </w:p>
    <w:p w:rsidR="00973134" w:rsidRDefault="00973134" w:rsidP="009731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 по искам к </w:t>
      </w:r>
      <w:r w:rsidR="00697B4A">
        <w:rPr>
          <w:sz w:val="28"/>
          <w:szCs w:val="28"/>
        </w:rPr>
        <w:t>Федоровскому сельскому поселению</w:t>
      </w:r>
      <w:r>
        <w:rPr>
          <w:sz w:val="28"/>
          <w:szCs w:val="28"/>
        </w:rPr>
        <w:t>, судебных актов, предусматривающих обращение взыскания на средства бюджета</w:t>
      </w:r>
      <w:r w:rsidR="00697B4A">
        <w:rPr>
          <w:sz w:val="28"/>
          <w:szCs w:val="28"/>
        </w:rPr>
        <w:t xml:space="preserve"> Федоровского сельского поселения Неклиновского района</w:t>
      </w:r>
      <w:r>
        <w:rPr>
          <w:sz w:val="28"/>
          <w:szCs w:val="28"/>
        </w:rPr>
        <w:t xml:space="preserve"> по денежным обязательствам </w:t>
      </w:r>
      <w:r w:rsidR="0050236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казенных учреждений </w:t>
      </w:r>
      <w:r w:rsidR="00502368">
        <w:rPr>
          <w:sz w:val="28"/>
          <w:szCs w:val="28"/>
        </w:rPr>
        <w:t>Федоровского сельского поселения</w:t>
      </w:r>
      <w:r>
        <w:rPr>
          <w:sz w:val="28"/>
          <w:szCs w:val="28"/>
        </w:rPr>
        <w:t>.</w:t>
      </w:r>
    </w:p>
    <w:p w:rsidR="00973134" w:rsidRDefault="004D3DA2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973134">
        <w:rPr>
          <w:spacing w:val="-2"/>
          <w:sz w:val="28"/>
          <w:szCs w:val="28"/>
        </w:rPr>
        <w:t xml:space="preserve">. Контроль за исполнением </w:t>
      </w:r>
      <w:r w:rsidR="00D537DA">
        <w:rPr>
          <w:spacing w:val="-2"/>
          <w:sz w:val="28"/>
          <w:szCs w:val="28"/>
        </w:rPr>
        <w:t xml:space="preserve">настоящего </w:t>
      </w:r>
      <w:r w:rsidR="00697B4A">
        <w:rPr>
          <w:spacing w:val="-2"/>
          <w:sz w:val="28"/>
          <w:szCs w:val="28"/>
        </w:rPr>
        <w:t>постановления</w:t>
      </w:r>
      <w:r w:rsidR="00973134">
        <w:rPr>
          <w:spacing w:val="-2"/>
          <w:sz w:val="28"/>
          <w:szCs w:val="28"/>
        </w:rPr>
        <w:t xml:space="preserve"> оставляю за собой.</w:t>
      </w:r>
    </w:p>
    <w:p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pStyle w:val="Default"/>
        <w:ind w:firstLine="709"/>
        <w:jc w:val="both"/>
        <w:rPr>
          <w:sz w:val="28"/>
          <w:szCs w:val="28"/>
        </w:rPr>
      </w:pPr>
    </w:p>
    <w:p w:rsidR="002D0ADC" w:rsidRDefault="00697B4A" w:rsidP="002D0ADC">
      <w:pPr>
        <w:tabs>
          <w:tab w:val="left" w:pos="2410"/>
        </w:tabs>
        <w:ind w:right="7229"/>
        <w:jc w:val="center"/>
        <w:rPr>
          <w:sz w:val="28"/>
        </w:rPr>
      </w:pPr>
      <w:r>
        <w:rPr>
          <w:sz w:val="28"/>
        </w:rPr>
        <w:t>Глава Администрации</w:t>
      </w:r>
    </w:p>
    <w:p w:rsidR="002D0ADC" w:rsidRDefault="00697B4A" w:rsidP="002D0ADC">
      <w:pPr>
        <w:tabs>
          <w:tab w:val="left" w:pos="3969"/>
        </w:tabs>
        <w:rPr>
          <w:sz w:val="28"/>
        </w:rPr>
      </w:pPr>
      <w:r>
        <w:rPr>
          <w:sz w:val="28"/>
        </w:rPr>
        <w:t>Федоровского сельского поселения</w:t>
      </w:r>
      <w:r w:rsidR="002D0AD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Железняк Л.Н.</w:t>
      </w:r>
      <w:r w:rsidR="004D3DA2">
        <w:rPr>
          <w:sz w:val="28"/>
        </w:rPr>
        <w:t>».</w:t>
      </w:r>
    </w:p>
    <w:p w:rsidR="002D0ADC" w:rsidRDefault="002D0ADC" w:rsidP="002D0ADC">
      <w:pPr>
        <w:rPr>
          <w:sz w:val="28"/>
        </w:rPr>
      </w:pPr>
    </w:p>
    <w:p w:rsidR="002D0ADC" w:rsidRPr="00096504" w:rsidRDefault="002D0ADC" w:rsidP="002D0ADC">
      <w:pPr>
        <w:rPr>
          <w:sz w:val="28"/>
        </w:rPr>
      </w:pPr>
    </w:p>
    <w:p w:rsidR="00973134" w:rsidRDefault="00973134" w:rsidP="00973134">
      <w:pPr>
        <w:rPr>
          <w:sz w:val="28"/>
        </w:rPr>
      </w:pPr>
    </w:p>
    <w:p w:rsidR="00973134" w:rsidRDefault="00973134" w:rsidP="00973134">
      <w:pPr>
        <w:widowControl w:val="0"/>
        <w:tabs>
          <w:tab w:val="num" w:pos="1050"/>
        </w:tabs>
        <w:jc w:val="both"/>
        <w:rPr>
          <w:sz w:val="28"/>
          <w:szCs w:val="28"/>
        </w:rPr>
      </w:pPr>
    </w:p>
    <w:p w:rsidR="00973134" w:rsidRDefault="00973134" w:rsidP="002D0ADC">
      <w:pPr>
        <w:widowControl w:val="0"/>
        <w:tabs>
          <w:tab w:val="num" w:pos="1050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 Контроль за исполнением </w:t>
      </w:r>
      <w:r w:rsidR="00D537DA">
        <w:rPr>
          <w:spacing w:val="-2"/>
          <w:sz w:val="28"/>
          <w:szCs w:val="28"/>
        </w:rPr>
        <w:t xml:space="preserve">настоящего </w:t>
      </w:r>
      <w:r w:rsidR="00697B4A">
        <w:rPr>
          <w:spacing w:val="-2"/>
          <w:sz w:val="28"/>
          <w:szCs w:val="28"/>
        </w:rPr>
        <w:t>постановления</w:t>
      </w:r>
      <w:r>
        <w:rPr>
          <w:spacing w:val="-2"/>
          <w:sz w:val="28"/>
          <w:szCs w:val="28"/>
        </w:rPr>
        <w:t xml:space="preserve"> оставляю за собой.</w:t>
      </w:r>
    </w:p>
    <w:p w:rsidR="00973134" w:rsidRDefault="00973134" w:rsidP="00973134">
      <w:pPr>
        <w:widowControl w:val="0"/>
        <w:tabs>
          <w:tab w:val="num" w:pos="1050"/>
        </w:tabs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widowControl w:val="0"/>
        <w:tabs>
          <w:tab w:val="num" w:pos="1050"/>
        </w:tabs>
        <w:jc w:val="both"/>
        <w:rPr>
          <w:spacing w:val="-2"/>
          <w:sz w:val="28"/>
          <w:szCs w:val="28"/>
        </w:rPr>
      </w:pPr>
    </w:p>
    <w:p w:rsidR="00973134" w:rsidRDefault="00973134" w:rsidP="00973134">
      <w:pPr>
        <w:widowControl w:val="0"/>
        <w:tabs>
          <w:tab w:val="num" w:pos="1050"/>
        </w:tabs>
        <w:jc w:val="both"/>
        <w:rPr>
          <w:sz w:val="28"/>
          <w:szCs w:val="28"/>
        </w:rPr>
      </w:pPr>
    </w:p>
    <w:p w:rsidR="002D0ADC" w:rsidRDefault="00697B4A" w:rsidP="002D0ADC">
      <w:pPr>
        <w:rPr>
          <w:sz w:val="28"/>
        </w:rPr>
      </w:pPr>
      <w:r>
        <w:rPr>
          <w:sz w:val="28"/>
        </w:rPr>
        <w:t>Глава Администрации</w:t>
      </w:r>
    </w:p>
    <w:p w:rsidR="00697B4A" w:rsidRDefault="00697B4A" w:rsidP="002D0ADC">
      <w:pPr>
        <w:rPr>
          <w:sz w:val="28"/>
        </w:rPr>
      </w:pPr>
      <w:r>
        <w:rPr>
          <w:sz w:val="28"/>
        </w:rPr>
        <w:t>Федоровского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Железняк Л.Н.</w:t>
      </w:r>
    </w:p>
    <w:p w:rsidR="002D0ADC" w:rsidRPr="00096504" w:rsidRDefault="002D0ADC" w:rsidP="002D0ADC">
      <w:pPr>
        <w:rPr>
          <w:sz w:val="28"/>
        </w:rPr>
      </w:pPr>
    </w:p>
    <w:p w:rsidR="00973134" w:rsidRDefault="00973134" w:rsidP="00973134">
      <w:pPr>
        <w:rPr>
          <w:sz w:val="28"/>
        </w:rPr>
      </w:pPr>
    </w:p>
    <w:sectPr w:rsidR="00973134" w:rsidSect="00D1001E">
      <w:headerReference w:type="default" r:id="rId7"/>
      <w:footerReference w:type="even" r:id="rId8"/>
      <w:footerReference w:type="first" r:id="rId9"/>
      <w:pgSz w:w="11907" w:h="16840"/>
      <w:pgMar w:top="1134" w:right="567" w:bottom="1134" w:left="1701" w:header="72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347B" w:rsidRDefault="007C347B">
      <w:r>
        <w:separator/>
      </w:r>
    </w:p>
  </w:endnote>
  <w:endnote w:type="continuationSeparator" w:id="0">
    <w:p w:rsidR="007C347B" w:rsidRDefault="007C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ADC" w:rsidRDefault="002D0AD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D0ADC" w:rsidRDefault="002D0A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ADC" w:rsidRPr="002D0ADC" w:rsidRDefault="002D0ADC" w:rsidP="002D0ADC">
    <w:pPr>
      <w:pStyle w:val="a5"/>
      <w:rPr>
        <w:lang w:val="en-US"/>
      </w:rPr>
    </w:pPr>
    <w:r w:rsidRPr="00127DA1">
      <w:fldChar w:fldCharType="begin"/>
    </w:r>
    <w:r w:rsidRPr="002D0ADC">
      <w:rPr>
        <w:lang w:val="en-US"/>
      </w:rPr>
      <w:instrText xml:space="preserve"> FILENAME  \p  \* MERGEFORMAT </w:instrText>
    </w:r>
    <w:r w:rsidRPr="00127DA1">
      <w:fldChar w:fldCharType="separate"/>
    </w:r>
    <w:r w:rsidR="00BE60E6">
      <w:rPr>
        <w:noProof/>
        <w:lang w:val="en-US"/>
      </w:rPr>
      <w:t>C:\Users\1\AppData\Local\Temp\61027-461217277-461217478.docx</w:t>
    </w:r>
    <w:r w:rsidRPr="00127DA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347B" w:rsidRDefault="007C347B">
      <w:r>
        <w:separator/>
      </w:r>
    </w:p>
  </w:footnote>
  <w:footnote w:type="continuationSeparator" w:id="0">
    <w:p w:rsidR="007C347B" w:rsidRDefault="007C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651833"/>
      <w:docPartObj>
        <w:docPartGallery w:val="Page Numbers (Top of Page)"/>
        <w:docPartUnique/>
      </w:docPartObj>
    </w:sdtPr>
    <w:sdtEndPr/>
    <w:sdtContent>
      <w:p w:rsidR="002D0ADC" w:rsidRDefault="002D0A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0E6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3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248B"/>
    <w:rsid w:val="001C1D98"/>
    <w:rsid w:val="001D2690"/>
    <w:rsid w:val="001F4BE3"/>
    <w:rsid w:val="001F6D02"/>
    <w:rsid w:val="00206348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ADC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3DA2"/>
    <w:rsid w:val="004E78FD"/>
    <w:rsid w:val="004F7011"/>
    <w:rsid w:val="00502368"/>
    <w:rsid w:val="00515D9C"/>
    <w:rsid w:val="00520A66"/>
    <w:rsid w:val="00531FBD"/>
    <w:rsid w:val="0053366A"/>
    <w:rsid w:val="00587BF6"/>
    <w:rsid w:val="005C5FF3"/>
    <w:rsid w:val="006068AF"/>
    <w:rsid w:val="00611679"/>
    <w:rsid w:val="00613D7D"/>
    <w:rsid w:val="006564DB"/>
    <w:rsid w:val="00660EE3"/>
    <w:rsid w:val="00676B57"/>
    <w:rsid w:val="00697B4A"/>
    <w:rsid w:val="007120F8"/>
    <w:rsid w:val="007219F0"/>
    <w:rsid w:val="007730B1"/>
    <w:rsid w:val="00782222"/>
    <w:rsid w:val="007936ED"/>
    <w:rsid w:val="007B6388"/>
    <w:rsid w:val="007C0A5F"/>
    <w:rsid w:val="007C347B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09AA"/>
    <w:rsid w:val="009228DF"/>
    <w:rsid w:val="00924E84"/>
    <w:rsid w:val="00947FCC"/>
    <w:rsid w:val="00973134"/>
    <w:rsid w:val="00985A10"/>
    <w:rsid w:val="00A061D7"/>
    <w:rsid w:val="00A30E81"/>
    <w:rsid w:val="00A34804"/>
    <w:rsid w:val="00A67B50"/>
    <w:rsid w:val="00A941CF"/>
    <w:rsid w:val="00AE10E0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E60E6"/>
    <w:rsid w:val="00BF39F0"/>
    <w:rsid w:val="00BF6841"/>
    <w:rsid w:val="00C11FDF"/>
    <w:rsid w:val="00C40591"/>
    <w:rsid w:val="00C572C4"/>
    <w:rsid w:val="00C731BB"/>
    <w:rsid w:val="00CA151C"/>
    <w:rsid w:val="00CB1900"/>
    <w:rsid w:val="00CB43C1"/>
    <w:rsid w:val="00CD077D"/>
    <w:rsid w:val="00CE5183"/>
    <w:rsid w:val="00D00358"/>
    <w:rsid w:val="00D1001E"/>
    <w:rsid w:val="00D537DA"/>
    <w:rsid w:val="00D65857"/>
    <w:rsid w:val="00D73323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CA9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8048F9"/>
  <w15:docId w15:val="{547B718D-FF59-423C-BEAE-BB180CD9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973134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973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2D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Admin</cp:lastModifiedBy>
  <cp:revision>5</cp:revision>
  <cp:lastPrinted>2001-07-02T13:15:00Z</cp:lastPrinted>
  <dcterms:created xsi:type="dcterms:W3CDTF">2020-04-21T06:16:00Z</dcterms:created>
  <dcterms:modified xsi:type="dcterms:W3CDTF">2020-04-21T08:58:00Z</dcterms:modified>
</cp:coreProperties>
</file>