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66" w:rsidRDefault="00A10F66" w:rsidP="00A10F66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9295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A10F66" w:rsidRDefault="00A10F66" w:rsidP="00A10F66">
      <w:pPr>
        <w:spacing w:line="0" w:lineRule="atLeast"/>
        <w:rPr>
          <w:i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" strokeweight="1.32mm">
                <v:stroke joinstyle="miter"/>
              </v:line>
            </w:pict>
          </mc:Fallback>
        </mc:AlternateContent>
      </w:r>
    </w:p>
    <w:p w:rsidR="00A10F66" w:rsidRDefault="00A10F66" w:rsidP="00A1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0F66" w:rsidRDefault="00A10F66" w:rsidP="00A10F66">
      <w:pPr>
        <w:jc w:val="center"/>
        <w:rPr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«27» июня 2016г.                                №   </w:t>
      </w:r>
      <w:r w:rsidR="00420938">
        <w:rPr>
          <w:sz w:val="28"/>
          <w:szCs w:val="28"/>
        </w:rPr>
        <w:t>8</w:t>
      </w:r>
      <w:bookmarkStart w:id="0" w:name="_GoBack"/>
      <w:bookmarkEnd w:id="0"/>
      <w:r w:rsidR="001863E4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с. Федоровка </w:t>
      </w: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</w:tblGrid>
      <w:tr w:rsidR="00A10F66" w:rsidTr="00A10F66">
        <w:trPr>
          <w:trHeight w:val="1366"/>
        </w:trPr>
        <w:tc>
          <w:tcPr>
            <w:tcW w:w="4860" w:type="dxa"/>
            <w:hideMark/>
          </w:tcPr>
          <w:p w:rsidR="00A10F66" w:rsidRDefault="00A10F66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особого противопожарного режима </w:t>
            </w:r>
            <w:r>
              <w:rPr>
                <w:b/>
                <w:spacing w:val="-8"/>
                <w:sz w:val="28"/>
                <w:szCs w:val="28"/>
              </w:rPr>
              <w:t xml:space="preserve"> на территории Федоровского сельского поселения</w:t>
            </w:r>
          </w:p>
        </w:tc>
      </w:tr>
    </w:tbl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установившейся на территории Ростовской области сухой, жаркой и ветреной погодой, руководствуясь статьей 30 Федерального закона от 21.12.1994 </w:t>
      </w:r>
      <w:r>
        <w:rPr>
          <w:spacing w:val="-2"/>
          <w:sz w:val="28"/>
          <w:szCs w:val="28"/>
        </w:rPr>
        <w:t xml:space="preserve">№69-ФЗ «О пожарной безопасности», статьей 4 Областного закона от 25.11.2004 №202-ЗС </w:t>
      </w:r>
      <w:r>
        <w:rPr>
          <w:spacing w:val="-10"/>
          <w:sz w:val="28"/>
          <w:szCs w:val="28"/>
        </w:rPr>
        <w:t xml:space="preserve">«О пожарной безопасности», Постановлением Администрации Ростовской области от 05.07.2012г. №602 «О реализации мер пожарной безопасности в Ростовской области», в целях </w:t>
      </w:r>
      <w:r>
        <w:rPr>
          <w:spacing w:val="-7"/>
          <w:sz w:val="28"/>
          <w:szCs w:val="28"/>
        </w:rPr>
        <w:t xml:space="preserve">предупреждения возникновения пожаров на территории Федоровского сельского поселения, </w:t>
      </w:r>
      <w:proofErr w:type="gramEnd"/>
      <w:r>
        <w:rPr>
          <w:spacing w:val="-7"/>
          <w:sz w:val="28"/>
          <w:szCs w:val="28"/>
        </w:rPr>
        <w:t>Администрация Федоровского сельского поселения</w:t>
      </w:r>
      <w:r>
        <w:rPr>
          <w:sz w:val="28"/>
          <w:szCs w:val="28"/>
        </w:rPr>
        <w:t xml:space="preserve">   на основании решения КЧС и ОПБ Федоровского поселения № 5 от 27.06.2016 </w:t>
      </w:r>
      <w:r>
        <w:rPr>
          <w:b/>
          <w:bCs/>
          <w:spacing w:val="57"/>
          <w:sz w:val="28"/>
          <w:szCs w:val="28"/>
        </w:rPr>
        <w:t>постановляю:</w:t>
      </w: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A10F66" w:rsidP="00A10F66">
      <w:pPr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Ввести с 27 июня  2016 года по </w:t>
      </w:r>
      <w:r w:rsidR="007754D0">
        <w:rPr>
          <w:spacing w:val="-11"/>
          <w:sz w:val="28"/>
          <w:szCs w:val="28"/>
        </w:rPr>
        <w:t xml:space="preserve">1 октября </w:t>
      </w:r>
      <w:r>
        <w:rPr>
          <w:spacing w:val="-11"/>
          <w:sz w:val="28"/>
          <w:szCs w:val="28"/>
        </w:rPr>
        <w:t xml:space="preserve">2016 года на территории Федоровского сельского поселения особый </w:t>
      </w:r>
      <w:r>
        <w:rPr>
          <w:sz w:val="28"/>
          <w:szCs w:val="28"/>
        </w:rPr>
        <w:t>противопожарный режим.</w:t>
      </w:r>
    </w:p>
    <w:p w:rsidR="00A10F66" w:rsidRDefault="00A10F66" w:rsidP="00A10F66">
      <w:pPr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На период действия особого противопожарного режима установить </w:t>
      </w:r>
      <w:r>
        <w:rPr>
          <w:sz w:val="28"/>
          <w:szCs w:val="28"/>
        </w:rPr>
        <w:t>дополнительные требования пожарной безопасности: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Установить запрет на разведение костров, проведение работ с применением </w:t>
      </w:r>
      <w:r>
        <w:rPr>
          <w:spacing w:val="-10"/>
          <w:sz w:val="28"/>
          <w:szCs w:val="28"/>
        </w:rPr>
        <w:t xml:space="preserve">открытого огня на участках, расположенных в непосредственной близости от строений </w:t>
      </w:r>
      <w:r>
        <w:rPr>
          <w:sz w:val="28"/>
          <w:szCs w:val="28"/>
        </w:rPr>
        <w:t>и мест с наличием растительности.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7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Организовать патрулирование добровольными пожарными территорий населенных пунктов Федоровского сельского поселения и прилегающих территорий с первичными средствами пожаротушения  докладом в ЕДДС Неклиновского района каждые 3 часа. В случае обнаружения очагов возгорания, незамедлительно привлекать членов добровольной пожарной дружины для ликвидации очага возгорания до прибытия подразделения поджарой охраны. 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Подготовить и содержать в готовности к применению имеющуюся </w:t>
      </w:r>
      <w:r>
        <w:rPr>
          <w:sz w:val="28"/>
          <w:szCs w:val="28"/>
        </w:rPr>
        <w:t>водовозную и землеройную технику.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Организовать силами сотрудников Администрации Федоровского </w:t>
      </w:r>
      <w:r>
        <w:rPr>
          <w:spacing w:val="-11"/>
          <w:sz w:val="28"/>
          <w:szCs w:val="28"/>
        </w:rPr>
        <w:lastRenderedPageBreak/>
        <w:t>сельского поселения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Оборудовать защитными противопожарными полосами населенные пункты, расположенные в непосредственной близости от территорий подверженных ландшафтным пожарам.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lef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Усилить работу по выявлению и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Федоровского сельского поселения, предприятий и за их пределами.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lef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Подготовить список жителей населенных пунктов поселения, ответственных за соблюдение мер пожарной безопасности и оповещения при пожаре. (Приложение №1).</w:t>
      </w:r>
    </w:p>
    <w:p w:rsidR="00A10F66" w:rsidRDefault="00A10F66" w:rsidP="00A1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t1"/>
          <w:sz w:val="28"/>
          <w:szCs w:val="28"/>
        </w:rPr>
        <w:t xml:space="preserve">Опубликовать (обнародовать) настоящее </w:t>
      </w:r>
      <w:r>
        <w:rPr>
          <w:rStyle w:val="t2"/>
          <w:sz w:val="28"/>
          <w:szCs w:val="28"/>
        </w:rPr>
        <w:t>постановление в установленном законодательством порядке и разместить на официальном сайте Федоровского сельского поселения  в сети Интернет.</w:t>
      </w:r>
    </w:p>
    <w:p w:rsidR="00A10F66" w:rsidRDefault="00A10F66" w:rsidP="00A10F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A10F66" w:rsidRDefault="00A10F66" w:rsidP="00A10F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</w:t>
      </w:r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В.Н. Гринченко</w:t>
      </w:r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A10F66" w:rsidRDefault="00A10F66" w:rsidP="001863E4">
      <w:pPr>
        <w:shd w:val="clear" w:color="auto" w:fill="FFFFFF"/>
      </w:pPr>
      <w:r>
        <w:t xml:space="preserve">                    </w:t>
      </w:r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</w:t>
      </w:r>
      <w:r w:rsidR="001863E4">
        <w:t xml:space="preserve">         </w:t>
      </w:r>
      <w:r>
        <w:t xml:space="preserve">Приложение 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                      </w:t>
      </w:r>
      <w:r w:rsidR="001863E4">
        <w:t xml:space="preserve">        к</w:t>
      </w:r>
      <w:r>
        <w:t xml:space="preserve"> Постановлению Федоровского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    </w:t>
      </w:r>
      <w:r w:rsidR="001863E4">
        <w:t xml:space="preserve">    с</w:t>
      </w:r>
      <w:r>
        <w:t xml:space="preserve">ельского поселения 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</w:t>
      </w:r>
      <w:r w:rsidR="001863E4">
        <w:t xml:space="preserve">  </w:t>
      </w:r>
      <w:r>
        <w:t xml:space="preserve">от 27.06.2016 № </w:t>
      </w:r>
      <w:r w:rsidR="001863E4">
        <w:t>52</w:t>
      </w:r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10F66" w:rsidRDefault="00A10F66" w:rsidP="00A10F6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Жителей населенных пунктов поселения, ответственных за соблюдением мер пожарной безопасности</w:t>
      </w:r>
    </w:p>
    <w:p w:rsidR="00A10F66" w:rsidRDefault="00A10F66" w:rsidP="00A10F66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2092"/>
      </w:tblGrid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Ливерко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 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Едалов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Митченко Александр Стефанович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89286167399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89281631474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89287621415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Ефремовка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Геннадий Юрьевич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 Александр Савельевич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Маткин</w:t>
            </w:r>
            <w:proofErr w:type="spellEnd"/>
            <w:r>
              <w:rPr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89281057379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89287611143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89281380076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Петровский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Валентина Федоровна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41130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ind w:righ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Новофедоровский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Василий Трофимович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89287786545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Малофедоровка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Лихонин Николай Константинович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Ольга Владимировна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89281715865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89286103073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 </w:t>
            </w:r>
            <w:proofErr w:type="spellStart"/>
            <w:r>
              <w:rPr>
                <w:sz w:val="28"/>
                <w:szCs w:val="28"/>
              </w:rPr>
              <w:t>Чекилев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Николай Михайлович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Светлана Васильевна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89281870061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89280133499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Малокомаровский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89281920566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Григорий Николаевич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Деханов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89281737572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89287530734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Атамановка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Александр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89281774337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Котломин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Филина Анна Анатольевна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89281398572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Офенталь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Сачко Александр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89287530737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Оболонский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Чилашвили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Элизбарович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89286148192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Новохрещатик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Сергей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89298204130</w:t>
            </w:r>
          </w:p>
        </w:tc>
      </w:tr>
    </w:tbl>
    <w:p w:rsidR="00B25BEC" w:rsidRDefault="00420938"/>
    <w:sectPr w:rsidR="00B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1DC538C6"/>
    <w:multiLevelType w:val="singleLevel"/>
    <w:tmpl w:val="0000000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6"/>
    <w:rsid w:val="000D282B"/>
    <w:rsid w:val="001863E4"/>
    <w:rsid w:val="00420938"/>
    <w:rsid w:val="007754D0"/>
    <w:rsid w:val="00A10F66"/>
    <w:rsid w:val="00D06206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A10F66"/>
  </w:style>
  <w:style w:type="character" w:customStyle="1" w:styleId="t2">
    <w:name w:val="t2"/>
    <w:rsid w:val="00A10F66"/>
  </w:style>
  <w:style w:type="paragraph" w:styleId="a3">
    <w:name w:val="Balloon Text"/>
    <w:basedOn w:val="a"/>
    <w:link w:val="a4"/>
    <w:uiPriority w:val="99"/>
    <w:semiHidden/>
    <w:unhideWhenUsed/>
    <w:rsid w:val="00A10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6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A10F66"/>
  </w:style>
  <w:style w:type="character" w:customStyle="1" w:styleId="t2">
    <w:name w:val="t2"/>
    <w:rsid w:val="00A10F66"/>
  </w:style>
  <w:style w:type="paragraph" w:styleId="a3">
    <w:name w:val="Balloon Text"/>
    <w:basedOn w:val="a"/>
    <w:link w:val="a4"/>
    <w:uiPriority w:val="99"/>
    <w:semiHidden/>
    <w:unhideWhenUsed/>
    <w:rsid w:val="00A10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6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2016-06-27T07:13:00Z</cp:lastPrinted>
  <dcterms:created xsi:type="dcterms:W3CDTF">2016-06-24T10:30:00Z</dcterms:created>
  <dcterms:modified xsi:type="dcterms:W3CDTF">2016-06-27T11:31:00Z</dcterms:modified>
</cp:coreProperties>
</file>