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ECB7" w14:textId="77777777" w:rsidR="00BB2D2E" w:rsidRDefault="00BB2D2E" w:rsidP="00BB2D2E">
      <w:pPr>
        <w:widowControl/>
        <w:suppressAutoHyphens w:val="0"/>
        <w:ind w:right="481"/>
        <w:rPr>
          <w:rFonts w:ascii="Arial" w:eastAsia="Times New Roman" w:hAnsi="Arial" w:cs="Arial"/>
          <w:color w:val="auto"/>
          <w:sz w:val="36"/>
          <w:szCs w:val="20"/>
        </w:rPr>
      </w:pPr>
    </w:p>
    <w:p w14:paraId="37A4F2BC" w14:textId="53A85622" w:rsidR="00BB2D2E" w:rsidRPr="00B86CC7" w:rsidRDefault="00BB2D2E" w:rsidP="00BB2D2E">
      <w:pPr>
        <w:widowControl/>
        <w:suppressAutoHyphens w:val="0"/>
        <w:ind w:left="-567" w:right="481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Arial" w:eastAsia="Times New Roman" w:hAnsi="Arial" w:cs="Arial"/>
          <w:color w:val="auto"/>
          <w:sz w:val="36"/>
          <w:szCs w:val="20"/>
        </w:rPr>
        <w:t xml:space="preserve">     </w:t>
      </w:r>
      <w:r w:rsidRPr="00B86CC7">
        <w:rPr>
          <w:rFonts w:ascii="Arial" w:eastAsia="Times New Roman" w:hAnsi="Arial" w:cs="Arial"/>
          <w:noProof/>
          <w:color w:val="auto"/>
          <w:sz w:val="36"/>
          <w:szCs w:val="20"/>
        </w:rPr>
        <w:drawing>
          <wp:inline distT="0" distB="0" distL="0" distR="0" wp14:anchorId="433043F5" wp14:editId="22DB5714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0F05C" w14:textId="77777777" w:rsidR="00BB2D2E" w:rsidRPr="00B86CC7" w:rsidRDefault="00BB2D2E" w:rsidP="00BB2D2E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АДМИНИСТРАЦИЯ</w:t>
      </w:r>
    </w:p>
    <w:p w14:paraId="1511E000" w14:textId="77777777" w:rsidR="00BB2D2E" w:rsidRPr="00B86CC7" w:rsidRDefault="00BB2D2E" w:rsidP="00BB2D2E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Федоровского сельского поселения</w:t>
      </w:r>
    </w:p>
    <w:p w14:paraId="69CB2D06" w14:textId="77777777" w:rsidR="00BB2D2E" w:rsidRPr="00B86CC7" w:rsidRDefault="00BB2D2E" w:rsidP="00BB2D2E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Неклиновского района Ростовской области</w:t>
      </w:r>
    </w:p>
    <w:p w14:paraId="328B34E5" w14:textId="196B2551" w:rsidR="00BB2D2E" w:rsidRPr="00B86CC7" w:rsidRDefault="00BB2D2E" w:rsidP="00BB2D2E">
      <w:pPr>
        <w:widowControl/>
        <w:suppressAutoHyphens w:val="0"/>
        <w:spacing w:line="0" w:lineRule="atLeast"/>
        <w:rPr>
          <w:rFonts w:ascii="Times New Roman" w:eastAsia="Times New Roman" w:hAnsi="Times New Roman" w:cs="Times New Roman"/>
          <w:i/>
          <w:color w:val="auto"/>
          <w:szCs w:val="28"/>
        </w:rPr>
      </w:pPr>
      <w:r w:rsidRPr="00B86CC7"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3724" wp14:editId="71245203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5400" r="2984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CC6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8n1QIAAKgFAAAOAAAAZHJzL2Uyb0RvYy54bWysVN1u0zAUvkfiHSzfZ/lp+hctnba05WbA&#10;pA1x7SZOY5HYwfb6I4QEXCPtEXgFLkCaNOAZ0jfi2G3DOm4QWitF59g+x9/5zudzfLKqSrSgUjHB&#10;Y+wfeRhRnoqM8XmMX11NnQFGShOekVJwGuM1Vfhk9PTJ8bKOaCAKUWZUIkjCVbSsY1xoXUeuq9KC&#10;VkQdiZpy2MyFrIgGV87dTJIlZK9KN/C8nrsUMqulSKlSsDrebuKRzZ/nNNUv81xRjcoYAzZtv9J+&#10;Z+brjo5JNJekLli6g0H+A0VFGIdL21Rjogm6luyvVBVLpVAi10epqFyR5yyltgaoxvceVHNZkJra&#10;WoAcVbc0qcdLm75YXEjEshgHGHFSQYuaL5sPm5vmR/N1c4M2H5tfzffmW3Pb/GxuN5/Avtt8Btts&#10;Nne75RsUGCaXtYogYcIvpOEiXfHL+lykbxTiIikIn1Nb0dW6hmt8E+EehBhH1YBntnwuMjhDrrWw&#10;tK5yWZmUQBha2e6t2+7RlUYpLPaCbn8YdDFK93suifaBtVT6GRUVMkaMS8YNsSQii3OlDRAS7Y+Y&#10;ZS6mrCytOEqOljEO+90A9JMS0Kh6a0OVKFlmjpkAJeezpJRoQYzQ7M/WBzv3j1VMg9xLVsV40B4i&#10;UUFJNuGZvU8TVm5twFRyk5xaIW+BgrfSYNp1qNyK7N3QG04Gk0HohEFv4oTeeOycTpPQ6U39fnfc&#10;GSfJ2H9vUPthVLAso9wA3wveD/9NULunt5VqK/mWK/cwuyUVwB4iPZ12vX7YGTj9frfjhJ2J55wN&#10;polzmvi9Xn9ylpxNHiCd2OrV44BtqTSoxDV047LIlihjRhWd7jDwMTgwIIL+tj+IlHOYbKmWGEmh&#10;XzNdWBEb+ZkcB40feOa/a3ybfUvEvofGa7uwq+0PVdDzfX/t2zDPYfuwZiJbX8j9m4FxYIN2o8vM&#10;m/s+2PcH7Og3AAAA//8DAFBLAwQUAAYACAAAACEAKG9EB9wAAAAGAQAADwAAAGRycy9kb3ducmV2&#10;LnhtbEyOwUrDQBRF94L/MDzBXTtpCqWNeSkqSKG6aSyKu2nmmQRn3oTMNEn/3tGNLi/3cu7Jt5M1&#10;YqDet44RFvMEBHHldMs1wvH1abYG4YNirYxjQriQh21xfZWrTLuRDzSUoRYRwj5TCE0IXSalrxqy&#10;ys9dRxy7T9dbFWLsa6l7NUa4NTJNkpW0quX40KiOHhuqvsqzRdh/mJepPe4eSh6eL+Nbyofd/h3x&#10;9ma6vwMRaAp/Y/jRj+pQRKeTO7P2wiDMFqu4REiXIGK9WS83IE6/WRa5/K9ffAMAAP//AwBQSwEC&#10;LQAUAAYACAAAACEAtoM4kv4AAADhAQAAEwAAAAAAAAAAAAAAAAAAAAAAW0NvbnRlbnRfVHlwZXNd&#10;LnhtbFBLAQItABQABgAIAAAAIQA4/SH/1gAAAJQBAAALAAAAAAAAAAAAAAAAAC8BAABfcmVscy8u&#10;cmVsc1BLAQItABQABgAIAAAAIQDlnG8n1QIAAKgFAAAOAAAAAAAAAAAAAAAAAC4CAABkcnMvZTJv&#10;RG9jLnhtbFBLAQItABQABgAIAAAAIQAob0QH3AAAAAYBAAAPAAAAAAAAAAAAAAAAAC8FAABkcnMv&#10;ZG93bnJldi54bWxQSwUGAAAAAAQABADzAAAAOAYAAAAA&#10;" strokeweight="1.32mm">
                <v:stroke joinstyle="miter" endcap="square"/>
              </v:line>
            </w:pict>
          </mc:Fallback>
        </mc:AlternateContent>
      </w:r>
    </w:p>
    <w:p w14:paraId="2178F662" w14:textId="77777777" w:rsidR="00BB2D2E" w:rsidRPr="00B86CC7" w:rsidRDefault="00BB2D2E" w:rsidP="00BB2D2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14:paraId="3890C221" w14:textId="77777777" w:rsidR="00BB2D2E" w:rsidRPr="00B86CC7" w:rsidRDefault="00BB2D2E" w:rsidP="00BB2D2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14:paraId="24742C21" w14:textId="77777777" w:rsidR="00BB2D2E" w:rsidRPr="00B86CC7" w:rsidRDefault="00BB2D2E" w:rsidP="00BB2D2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с. Федоровка</w:t>
      </w:r>
    </w:p>
    <w:p w14:paraId="17CDB40D" w14:textId="77777777" w:rsidR="00BB2D2E" w:rsidRPr="00B86CC7" w:rsidRDefault="00BB2D2E" w:rsidP="00BB2D2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25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июня 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9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г.    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Pr="00B86CC7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60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BB2D2E" w:rsidRPr="00B86CC7" w14:paraId="495CA55C" w14:textId="77777777" w:rsidTr="005C0DE3">
        <w:tc>
          <w:tcPr>
            <w:tcW w:w="4743" w:type="dxa"/>
            <w:shd w:val="clear" w:color="auto" w:fill="auto"/>
          </w:tcPr>
          <w:p w14:paraId="498103D4" w14:textId="77777777" w:rsidR="00BB2D2E" w:rsidRPr="00B86CC7" w:rsidRDefault="00BB2D2E" w:rsidP="005C0DE3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57CC330" w14:textId="77777777" w:rsidR="00BB2D2E" w:rsidRPr="00B86CC7" w:rsidRDefault="00BB2D2E" w:rsidP="005C0DE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 внесении изменений в постановление Администрации Федоровского сельского поселения от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Pr="00B86C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125</w:t>
            </w:r>
          </w:p>
          <w:p w14:paraId="4E590D36" w14:textId="77777777" w:rsidR="00BB2D2E" w:rsidRPr="00B86CC7" w:rsidRDefault="00BB2D2E" w:rsidP="005C0DE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0240A4F9" w14:textId="77777777" w:rsidR="00BB2D2E" w:rsidRPr="00B86CC7" w:rsidRDefault="00BB2D2E" w:rsidP="00BB2D2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необходимостью уточнения программных мероприятий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Администрация Федоровского сельского поселения ПОСТАНОВЛЯЕТ:</w:t>
      </w:r>
    </w:p>
    <w:p w14:paraId="0505A32D" w14:textId="77777777" w:rsidR="00BB2D2E" w:rsidRPr="00B86CC7" w:rsidRDefault="00BB2D2E" w:rsidP="00BB2D2E">
      <w:pPr>
        <w:widowControl/>
        <w:suppressAutoHyphens w:val="0"/>
        <w:ind w:firstLine="113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51AA19" w14:textId="77777777" w:rsidR="00BB2D2E" w:rsidRPr="00B86CC7" w:rsidRDefault="00BB2D2E" w:rsidP="00BB2D2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1. Внести в постановление администрации Федоровского сельского поселения от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125</w:t>
      </w: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изменения, согласно приложению к настоящему постановлению.</w:t>
      </w:r>
    </w:p>
    <w:p w14:paraId="0BF76D1F" w14:textId="77777777" w:rsidR="00BB2D2E" w:rsidRPr="00B86CC7" w:rsidRDefault="00BB2D2E" w:rsidP="00BB2D2E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14:paraId="2E2205F8" w14:textId="77777777" w:rsidR="00BB2D2E" w:rsidRPr="00B86CC7" w:rsidRDefault="00BB2D2E" w:rsidP="00BB2D2E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3.  Контроль за исполнением постановления оставляю за собой.</w:t>
      </w:r>
    </w:p>
    <w:p w14:paraId="6A4BCE69" w14:textId="77777777" w:rsidR="00BB2D2E" w:rsidRPr="00B86CC7" w:rsidRDefault="00BB2D2E" w:rsidP="00BB2D2E">
      <w:pPr>
        <w:widowControl/>
        <w:suppressAutoHyphens w:val="0"/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3A91BF" w14:textId="77777777" w:rsidR="00BB2D2E" w:rsidRPr="00B86CC7" w:rsidRDefault="00BB2D2E" w:rsidP="00BB2D2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6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14:paraId="56F6330A" w14:textId="77777777" w:rsidR="00BB2D2E" w:rsidRPr="003E2D8A" w:rsidRDefault="00BB2D2E" w:rsidP="00BB2D2E">
      <w:pPr>
        <w:jc w:val="both"/>
        <w:rPr>
          <w:rFonts w:ascii="Times New Roman" w:hAnsi="Times New Roman" w:cs="Times New Roman"/>
        </w:rPr>
      </w:pPr>
    </w:p>
    <w:p w14:paraId="3E10DAC7" w14:textId="77777777" w:rsidR="00BB2D2E" w:rsidRPr="00C33CBC" w:rsidRDefault="00BB2D2E" w:rsidP="00BB2D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CB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33CBC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14:paraId="27A5DD76" w14:textId="77777777" w:rsidR="00BB2D2E" w:rsidRPr="00C33CBC" w:rsidRDefault="00BB2D2E" w:rsidP="00BB2D2E">
      <w:pPr>
        <w:jc w:val="both"/>
        <w:rPr>
          <w:rFonts w:ascii="Times New Roman" w:hAnsi="Times New Roman" w:cs="Times New Roman"/>
          <w:sz w:val="28"/>
          <w:szCs w:val="28"/>
        </w:rPr>
      </w:pPr>
      <w:r w:rsidRPr="00C33CB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C33C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Т.В. Гончарова</w:t>
      </w:r>
    </w:p>
    <w:p w14:paraId="212DB131" w14:textId="77777777" w:rsidR="00BB2D2E" w:rsidRPr="00C33CBC" w:rsidRDefault="00BB2D2E" w:rsidP="00BB2D2E">
      <w:pPr>
        <w:widowControl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</w:rPr>
      </w:pPr>
    </w:p>
    <w:p w14:paraId="70F3568D" w14:textId="77777777" w:rsidR="00BB2D2E" w:rsidRPr="003E2D8A" w:rsidRDefault="00BB2D2E" w:rsidP="00BB2D2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14:paraId="04B6C437" w14:textId="77777777" w:rsidR="00BB2D2E" w:rsidRPr="002368B3" w:rsidRDefault="00BB2D2E" w:rsidP="00BB2D2E">
      <w:pPr>
        <w:tabs>
          <w:tab w:val="center" w:pos="4875"/>
        </w:tabs>
        <w:rPr>
          <w:rFonts w:ascii="Times New Roman" w:hAnsi="Times New Roman" w:cs="Times New Roman"/>
        </w:rPr>
        <w:sectPr w:rsidR="00BB2D2E" w:rsidRPr="002368B3" w:rsidSect="005C0DE3">
          <w:footerReference w:type="default" r:id="rId7"/>
          <w:pgSz w:w="11906" w:h="16838"/>
          <w:pgMar w:top="567" w:right="851" w:bottom="1134" w:left="1304" w:header="720" w:footer="709" w:gutter="0"/>
          <w:cols w:space="720"/>
          <w:docGrid w:linePitch="600" w:charSpace="32768"/>
        </w:sectPr>
      </w:pPr>
    </w:p>
    <w:p w14:paraId="7EB72AA5" w14:textId="717976B2" w:rsidR="005C0DE3" w:rsidRPr="005C0DE3" w:rsidRDefault="005C0DE3" w:rsidP="005C0DE3">
      <w:pPr>
        <w:pageBreakBefore/>
        <w:widowControl/>
        <w:autoSpaceDE w:val="0"/>
        <w:rPr>
          <w:rFonts w:ascii="Times New Roman" w:eastAsia="Times New Roman" w:hAnsi="Times New Roman" w:cs="Times New Roman"/>
          <w:color w:val="auto"/>
        </w:rPr>
      </w:pPr>
      <w:r w:rsidRPr="003E2D8A">
        <w:rPr>
          <w:rFonts w:ascii="Times New Roman" w:eastAsia="Times New Roman" w:hAnsi="Times New Roman" w:cs="Times New Roman"/>
          <w:color w:val="auto"/>
          <w:kern w:val="1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kern w:val="1"/>
        </w:rPr>
        <w:t>2 к муниципальной программе</w:t>
      </w:r>
      <w:r w:rsidRPr="0062337E">
        <w:rPr>
          <w:rFonts w:ascii="Times New Roman" w:eastAsia="Times New Roman" w:hAnsi="Times New Roman" w:cs="Times New Roman"/>
          <w:color w:val="auto"/>
          <w:kern w:val="1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1"/>
        </w:rPr>
        <w:t>Федоровского сельского поселения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 w:cs="Times New Roman"/>
          <w:color w:val="auto"/>
          <w:kern w:val="1"/>
        </w:rPr>
        <w:t xml:space="preserve"> изложить в </w:t>
      </w:r>
      <w:proofErr w:type="gramStart"/>
      <w:r>
        <w:rPr>
          <w:rFonts w:ascii="Times New Roman" w:eastAsia="Times New Roman" w:hAnsi="Times New Roman" w:cs="Times New Roman"/>
          <w:color w:val="auto"/>
          <w:kern w:val="1"/>
        </w:rPr>
        <w:t xml:space="preserve">редакции:   </w:t>
      </w:r>
      <w:proofErr w:type="gramEnd"/>
      <w:r>
        <w:rPr>
          <w:rFonts w:ascii="Times New Roman" w:eastAsia="Times New Roman" w:hAnsi="Times New Roman" w:cs="Times New Roman"/>
          <w:color w:val="auto"/>
          <w:kern w:val="1"/>
        </w:rPr>
        <w:t xml:space="preserve">                                 </w:t>
      </w:r>
      <w:r w:rsidRPr="005C0DE3">
        <w:rPr>
          <w:rFonts w:ascii="Times New Roman" w:eastAsia="Times New Roman" w:hAnsi="Times New Roman" w:cs="Times New Roman"/>
          <w:color w:val="auto"/>
        </w:rPr>
        <w:t>Приложение 2</w:t>
      </w:r>
    </w:p>
    <w:p w14:paraId="53EBF819" w14:textId="77777777" w:rsidR="005C0DE3" w:rsidRPr="005C0DE3" w:rsidRDefault="005C0DE3" w:rsidP="005C0DE3">
      <w:pPr>
        <w:widowControl/>
        <w:spacing w:line="230" w:lineRule="auto"/>
        <w:ind w:left="11199"/>
        <w:jc w:val="center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5C0DE3">
        <w:rPr>
          <w:rFonts w:ascii="Times New Roman" w:eastAsia="Times New Roman" w:hAnsi="Times New Roman" w:cs="Times New Roman"/>
          <w:color w:val="auto"/>
        </w:rPr>
        <w:t>к  муниципальной</w:t>
      </w:r>
      <w:proofErr w:type="gramEnd"/>
      <w:r w:rsidRPr="005C0DE3">
        <w:rPr>
          <w:rFonts w:ascii="Times New Roman" w:eastAsia="Times New Roman" w:hAnsi="Times New Roman" w:cs="Times New Roman"/>
          <w:color w:val="auto"/>
        </w:rPr>
        <w:t xml:space="preserve">  программе Федоровского сельского поселения «Защита населения и территории </w:t>
      </w:r>
      <w:r w:rsidRPr="005C0DE3">
        <w:rPr>
          <w:rFonts w:ascii="Times New Roman" w:eastAsia="Times New Roman" w:hAnsi="Times New Roman" w:cs="Times New Roman"/>
          <w:color w:val="auto"/>
        </w:rPr>
        <w:br/>
        <w:t>от чрезвычайных ситуаций, обеспечение пожарной безопасности и безопасности людей на водных объектах»</w:t>
      </w:r>
    </w:p>
    <w:p w14:paraId="1E99B02D" w14:textId="77777777" w:rsidR="005C0DE3" w:rsidRPr="005C0DE3" w:rsidRDefault="005C0DE3" w:rsidP="005C0DE3">
      <w:pPr>
        <w:widowControl/>
        <w:spacing w:line="23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14:paraId="090860B4" w14:textId="77777777" w:rsidR="005C0DE3" w:rsidRPr="005C0DE3" w:rsidRDefault="005C0DE3" w:rsidP="005C0DE3">
      <w:pPr>
        <w:widowControl/>
        <w:spacing w:line="23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14:paraId="21728F44" w14:textId="77777777" w:rsidR="005C0DE3" w:rsidRPr="005C0DE3" w:rsidRDefault="005C0DE3" w:rsidP="005C0DE3">
      <w:pPr>
        <w:widowControl/>
        <w:spacing w:line="230" w:lineRule="auto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5C0DE3">
        <w:rPr>
          <w:rFonts w:ascii="Times New Roman" w:eastAsia="Times New Roman" w:hAnsi="Times New Roman" w:cs="Times New Roman"/>
          <w:bCs/>
          <w:color w:val="auto"/>
        </w:rPr>
        <w:t>ПЕРЕЧЕНЬ</w:t>
      </w:r>
    </w:p>
    <w:p w14:paraId="42EEEE2F" w14:textId="6FCF94AC" w:rsidR="005C0DE3" w:rsidRPr="005C0DE3" w:rsidRDefault="005C0DE3" w:rsidP="005C0DE3">
      <w:pPr>
        <w:widowControl/>
        <w:spacing w:line="230" w:lineRule="auto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5C0DE3">
        <w:rPr>
          <w:rFonts w:ascii="Times New Roman" w:eastAsia="Times New Roman" w:hAnsi="Times New Roman" w:cs="Times New Roman"/>
          <w:bCs/>
          <w:color w:val="auto"/>
        </w:rPr>
        <w:t xml:space="preserve">подпрограмм и основных мероприятий </w:t>
      </w:r>
      <w:proofErr w:type="gramStart"/>
      <w:r w:rsidRPr="005C0DE3">
        <w:rPr>
          <w:rFonts w:ascii="Times New Roman" w:eastAsia="Times New Roman" w:hAnsi="Times New Roman" w:cs="Times New Roman"/>
          <w:bCs/>
          <w:color w:val="auto"/>
        </w:rPr>
        <w:t>муниципальной  программы</w:t>
      </w:r>
      <w:proofErr w:type="gramEnd"/>
      <w:r w:rsidRPr="005C0DE3">
        <w:rPr>
          <w:rFonts w:ascii="Times New Roman" w:eastAsia="Times New Roman" w:hAnsi="Times New Roman" w:cs="Times New Roman"/>
          <w:bCs/>
          <w:color w:val="auto"/>
        </w:rPr>
        <w:t xml:space="preserve"> «Защита населения и территории </w:t>
      </w:r>
      <w:r w:rsidRPr="005C0DE3">
        <w:rPr>
          <w:rFonts w:ascii="Times New Roman" w:eastAsia="Times New Roman" w:hAnsi="Times New Roman" w:cs="Times New Roman"/>
          <w:bCs/>
          <w:color w:val="auto"/>
        </w:rPr>
        <w:br/>
        <w:t>от чрезвычайных ситуаций, обеспечение пожарной безопасности и безопасности людей на водных объектах»</w:t>
      </w:r>
    </w:p>
    <w:p w14:paraId="633449AE" w14:textId="77777777" w:rsidR="005C0DE3" w:rsidRPr="005C0DE3" w:rsidRDefault="005C0DE3" w:rsidP="005C0DE3">
      <w:pPr>
        <w:widowControl/>
        <w:spacing w:line="230" w:lineRule="auto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67FB726C" w14:textId="77777777" w:rsidR="005C0DE3" w:rsidRPr="005C0DE3" w:rsidRDefault="005C0DE3" w:rsidP="005C0DE3">
      <w:pPr>
        <w:widowControl/>
        <w:spacing w:line="230" w:lineRule="auto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0" w:type="auto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5"/>
        <w:gridCol w:w="3385"/>
        <w:gridCol w:w="1995"/>
        <w:gridCol w:w="1423"/>
        <w:gridCol w:w="1424"/>
        <w:gridCol w:w="2117"/>
        <w:gridCol w:w="1962"/>
        <w:gridCol w:w="2076"/>
      </w:tblGrid>
      <w:tr w:rsidR="005C0DE3" w:rsidRPr="005C0DE3" w14:paraId="2EBDF397" w14:textId="77777777" w:rsidTr="005C0DE3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8DC0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>п/п</w:t>
            </w: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C389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 xml:space="preserve">Номер и наименование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2EDD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 xml:space="preserve">Участник, ответственный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>за 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DB28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6593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 xml:space="preserve">Ожидаемый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результат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7C4A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 xml:space="preserve">Последствия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не реализации основного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>мероприятия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EC17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 xml:space="preserve">Связь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с показателями государственной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программы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>(подпрограммы)</w:t>
            </w:r>
          </w:p>
        </w:tc>
      </w:tr>
      <w:tr w:rsidR="005C0DE3" w:rsidRPr="005C0DE3" w14:paraId="3ABB6100" w14:textId="77777777" w:rsidTr="005C0DE3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BB66" w14:textId="77777777" w:rsidR="005C0DE3" w:rsidRPr="005C0DE3" w:rsidRDefault="005C0DE3" w:rsidP="005C0DE3">
            <w:pPr>
              <w:widowControl/>
              <w:snapToGrid w:val="0"/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2632" w14:textId="77777777" w:rsidR="005C0DE3" w:rsidRPr="005C0DE3" w:rsidRDefault="005C0DE3" w:rsidP="005C0DE3">
            <w:pPr>
              <w:widowControl/>
              <w:snapToGrid w:val="0"/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4CD1" w14:textId="77777777" w:rsidR="005C0DE3" w:rsidRPr="005C0DE3" w:rsidRDefault="005C0DE3" w:rsidP="005C0DE3">
            <w:pPr>
              <w:widowControl/>
              <w:snapToGrid w:val="0"/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C31E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 xml:space="preserve">начала 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>реализации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43E5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 xml:space="preserve">окончания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br/>
              <w:t>реализации</w:t>
            </w: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0748A" w14:textId="77777777" w:rsidR="005C0DE3" w:rsidRPr="005C0DE3" w:rsidRDefault="005C0DE3" w:rsidP="005C0DE3">
            <w:pPr>
              <w:widowControl/>
              <w:snapToGrid w:val="0"/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D5DB" w14:textId="77777777" w:rsidR="005C0DE3" w:rsidRPr="005C0DE3" w:rsidRDefault="005C0DE3" w:rsidP="005C0DE3">
            <w:pPr>
              <w:widowControl/>
              <w:snapToGrid w:val="0"/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18FC" w14:textId="77777777" w:rsidR="005C0DE3" w:rsidRPr="005C0DE3" w:rsidRDefault="005C0DE3" w:rsidP="005C0DE3">
            <w:pPr>
              <w:widowControl/>
              <w:snapToGrid w:val="0"/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418514BE" w14:textId="77777777" w:rsidR="005C0DE3" w:rsidRPr="005C0DE3" w:rsidRDefault="005C0DE3" w:rsidP="005C0DE3">
      <w:pPr>
        <w:widowControl/>
        <w:spacing w:line="23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14987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"/>
        <w:gridCol w:w="3384"/>
        <w:gridCol w:w="1995"/>
        <w:gridCol w:w="1423"/>
        <w:gridCol w:w="1424"/>
        <w:gridCol w:w="2117"/>
        <w:gridCol w:w="1962"/>
        <w:gridCol w:w="2076"/>
      </w:tblGrid>
      <w:tr w:rsidR="005C0DE3" w:rsidRPr="005C0DE3" w14:paraId="2F66102F" w14:textId="77777777" w:rsidTr="005C0DE3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8B66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A1BF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E020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E6E4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ACAA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EEEA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07C45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473F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5C0DE3" w:rsidRPr="005C0DE3" w14:paraId="3063C94E" w14:textId="77777777" w:rsidTr="005C0DE3"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9BCF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43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5201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Подпрограмма 1 «Пожарная безопасность»</w:t>
            </w:r>
          </w:p>
        </w:tc>
      </w:tr>
      <w:tr w:rsidR="005C0DE3" w:rsidRPr="005C0DE3" w14:paraId="3767BEDC" w14:textId="77777777" w:rsidTr="005C0DE3"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E801C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BD04" w14:textId="77777777" w:rsidR="005C0DE3" w:rsidRPr="005C0DE3" w:rsidRDefault="005C0DE3" w:rsidP="005C0DE3">
            <w:pPr>
              <w:widowControl/>
              <w:autoSpaceDE w:val="0"/>
              <w:spacing w:line="23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1.1. </w:t>
            </w:r>
          </w:p>
          <w:p w14:paraId="2F610C42" w14:textId="77777777" w:rsidR="005C0DE3" w:rsidRPr="005C0DE3" w:rsidRDefault="005C0DE3" w:rsidP="005C0DE3">
            <w:pPr>
              <w:widowControl/>
              <w:autoSpaceDE w:val="0"/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Опашка населенных пунктов Федоровского сельского поселения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1698" w14:textId="77777777" w:rsidR="005C0DE3" w:rsidRPr="005C0DE3" w:rsidRDefault="005C0DE3" w:rsidP="005C0DE3">
            <w:pPr>
              <w:widowControl/>
              <w:autoSpaceDE w:val="0"/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9E29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55AD" w14:textId="77777777" w:rsidR="005C0DE3" w:rsidRPr="005C0DE3" w:rsidRDefault="005C0DE3" w:rsidP="005C0DE3">
            <w:pPr>
              <w:widowControl/>
              <w:autoSpaceDE w:val="0"/>
              <w:spacing w:line="23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2030 год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8BF7" w14:textId="77777777" w:rsidR="005C0DE3" w:rsidRPr="005C0DE3" w:rsidRDefault="005C0DE3" w:rsidP="005C0DE3">
            <w:pPr>
              <w:widowControl/>
              <w:autoSpaceDE w:val="0"/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Calibri" w:hAnsi="Times New Roman" w:cs="Times New Roman"/>
                <w:color w:val="auto"/>
              </w:rPr>
              <w:t>обеспечение безопасности населенных пунктов в пожароопасный период</w:t>
            </w:r>
          </w:p>
          <w:p w14:paraId="4B884C76" w14:textId="77777777" w:rsidR="005C0DE3" w:rsidRPr="005C0DE3" w:rsidRDefault="005C0DE3" w:rsidP="005C0DE3">
            <w:pPr>
              <w:widowControl/>
              <w:autoSpaceDE w:val="0"/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1A84" w14:textId="77777777" w:rsidR="005C0DE3" w:rsidRPr="005C0DE3" w:rsidRDefault="005C0DE3" w:rsidP="005C0DE3">
            <w:pPr>
              <w:widowControl/>
              <w:autoSpaceDE w:val="0"/>
              <w:spacing w:line="23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Возрастает угроза возгорания населенных пунктов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1704" w14:textId="77777777" w:rsidR="005C0DE3" w:rsidRPr="005C0DE3" w:rsidRDefault="005C0DE3" w:rsidP="005C0DE3">
            <w:pPr>
              <w:widowControl/>
              <w:autoSpaceDE w:val="0"/>
              <w:spacing w:line="230" w:lineRule="auto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</w:tr>
      <w:tr w:rsidR="005C0DE3" w:rsidRPr="005C0DE3" w14:paraId="2D3E7956" w14:textId="77777777" w:rsidTr="005C0DE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BF90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AF49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1.2. </w:t>
            </w:r>
          </w:p>
          <w:p w14:paraId="68C7514B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Приобретение и установка пожарных гидрантов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98EA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DB6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7DC0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1866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 xml:space="preserve">улучшение оперативных возможностей </w:t>
            </w:r>
            <w:r w:rsidRPr="005C0DE3">
              <w:rPr>
                <w:rFonts w:ascii="Times New Roman" w:eastAsia="Calibri" w:hAnsi="Times New Roman" w:cs="Times New Roman"/>
                <w:color w:val="auto"/>
              </w:rPr>
              <w:t>противопожарных подразделений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t xml:space="preserve"> при тушении пожаров 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 спасании людей на пожарах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DF3E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снижение оперативных возможностей при тушении пожаров и спасении людей на пожарах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0D5D" w14:textId="77777777" w:rsidR="005C0DE3" w:rsidRPr="005C0DE3" w:rsidRDefault="005C0DE3" w:rsidP="005C0DE3">
            <w:pPr>
              <w:widowControl/>
              <w:autoSpaceDE w:val="0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</w:tr>
      <w:tr w:rsidR="005C0DE3" w:rsidRPr="005C0DE3" w14:paraId="1D7D2B61" w14:textId="77777777" w:rsidTr="005C0DE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D563" w14:textId="468C12D3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0491" w14:textId="4DDFFE84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. </w:t>
            </w:r>
          </w:p>
          <w:p w14:paraId="0A24002C" w14:textId="75BCC7A6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стенда (уголка) по пожарной безопасности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5D38" w14:textId="642F32C4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00E3" w14:textId="01BB823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F29C" w14:textId="117F38DF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24F5" w14:textId="4BECF685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Calibri" w:hAnsi="Times New Roman" w:cs="Times New Roman"/>
                <w:color w:val="auto"/>
              </w:rPr>
              <w:t>обеспечение безопасности населен</w:t>
            </w:r>
            <w:r>
              <w:rPr>
                <w:rFonts w:ascii="Times New Roman" w:eastAsia="Calibri" w:hAnsi="Times New Roman" w:cs="Times New Roman"/>
                <w:color w:val="auto"/>
              </w:rPr>
              <w:t>ия Федоровского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C67D" w14:textId="0F96A55F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Возрастает угроза возгорания населенных пунктов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6A13" w14:textId="26DA097B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</w:tr>
      <w:tr w:rsidR="005C0DE3" w:rsidRPr="005C0DE3" w14:paraId="1F5BEF96" w14:textId="77777777" w:rsidTr="005C0DE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95D5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F20F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Подпрограмма 2 «Защита от чрезвычайных ситуаций»</w:t>
            </w:r>
          </w:p>
        </w:tc>
      </w:tr>
      <w:tr w:rsidR="005C0DE3" w:rsidRPr="005C0DE3" w14:paraId="1FC431BB" w14:textId="77777777" w:rsidTr="005C0DE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0192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FABA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2.1. Наблюдение за паводковой обстановкой на реке М.-</w:t>
            </w:r>
            <w:proofErr w:type="spellStart"/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Еланчик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B6B8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8223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7BFE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7BBE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Проведение профилактических мероприятий и повышение готовности населения к действиям при возникновении наводнения</w:t>
            </w:r>
          </w:p>
          <w:p w14:paraId="36B1F1E7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0880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11AF" w14:textId="77777777" w:rsidR="005C0DE3" w:rsidRPr="005C0DE3" w:rsidRDefault="005C0DE3" w:rsidP="005C0DE3">
            <w:pPr>
              <w:widowControl/>
              <w:autoSpaceDE w:val="0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</w:tr>
      <w:tr w:rsidR="005C0DE3" w:rsidRPr="005C0DE3" w14:paraId="5045E5ED" w14:textId="77777777" w:rsidTr="005C0DE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8D87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14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4F87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Подпрограмма 3 «Обеспечение безопасности на воде»</w:t>
            </w:r>
          </w:p>
        </w:tc>
      </w:tr>
      <w:tr w:rsidR="005C0DE3" w:rsidRPr="005C0DE3" w14:paraId="6C694D71" w14:textId="77777777" w:rsidTr="005C0DE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A6EA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14.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A357A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3.1.</w:t>
            </w:r>
          </w:p>
          <w:p w14:paraId="6D825452" w14:textId="24844226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Издание и распространение печатной информации для населения о безопасности на воде</w:t>
            </w: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C72C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C6B8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2B40" w14:textId="77777777" w:rsidR="005C0DE3" w:rsidRPr="005C0DE3" w:rsidRDefault="005C0DE3" w:rsidP="005C0DE3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2F1C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E90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Снижение уровня защиты населения и происшествий на водных объектах</w:t>
            </w:r>
          </w:p>
          <w:p w14:paraId="4C63488A" w14:textId="77777777" w:rsidR="005C0DE3" w:rsidRPr="005C0DE3" w:rsidRDefault="005C0DE3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Федоровского сельского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A1E3" w14:textId="77777777" w:rsidR="005C0DE3" w:rsidRPr="005C0DE3" w:rsidRDefault="005C0DE3" w:rsidP="005C0DE3">
            <w:pPr>
              <w:widowControl/>
              <w:autoSpaceDE w:val="0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3.1.</w:t>
            </w:r>
          </w:p>
        </w:tc>
      </w:tr>
    </w:tbl>
    <w:p w14:paraId="23E52605" w14:textId="77777777" w:rsidR="005C0DE3" w:rsidRDefault="005C0DE3" w:rsidP="00BB2D2E">
      <w:pPr>
        <w:pageBreakBefore/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1"/>
        </w:rPr>
      </w:pPr>
    </w:p>
    <w:p w14:paraId="0308BBAB" w14:textId="278D5B93" w:rsidR="00BB2D2E" w:rsidRPr="003E2D8A" w:rsidRDefault="00BB2D2E" w:rsidP="00BB2D2E">
      <w:pPr>
        <w:pageBreakBefore/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1"/>
        </w:rPr>
      </w:pPr>
      <w:bookmarkStart w:id="0" w:name="_Hlk24380376"/>
      <w:bookmarkStart w:id="1" w:name="_Hlk24380686"/>
      <w:r w:rsidRPr="003E2D8A">
        <w:rPr>
          <w:rFonts w:ascii="Times New Roman" w:eastAsia="Times New Roman" w:hAnsi="Times New Roman" w:cs="Times New Roman"/>
          <w:color w:val="auto"/>
          <w:kern w:val="1"/>
        </w:rPr>
        <w:lastRenderedPageBreak/>
        <w:t xml:space="preserve">Приложение </w:t>
      </w:r>
      <w:r w:rsidR="005C0DE3">
        <w:rPr>
          <w:rFonts w:ascii="Times New Roman" w:eastAsia="Times New Roman" w:hAnsi="Times New Roman" w:cs="Times New Roman"/>
          <w:color w:val="auto"/>
          <w:kern w:val="1"/>
        </w:rPr>
        <w:t>3</w:t>
      </w:r>
      <w:r>
        <w:rPr>
          <w:rFonts w:ascii="Times New Roman" w:eastAsia="Times New Roman" w:hAnsi="Times New Roman" w:cs="Times New Roman"/>
          <w:color w:val="auto"/>
          <w:kern w:val="1"/>
        </w:rPr>
        <w:t xml:space="preserve"> к муниципальной программе</w:t>
      </w:r>
      <w:r w:rsidRPr="0062337E">
        <w:rPr>
          <w:rFonts w:ascii="Times New Roman" w:eastAsia="Times New Roman" w:hAnsi="Times New Roman" w:cs="Times New Roman"/>
          <w:color w:val="auto"/>
          <w:kern w:val="1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1"/>
        </w:rPr>
        <w:t>Федоровского сельского поселения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 w:cs="Times New Roman"/>
          <w:color w:val="auto"/>
          <w:kern w:val="1"/>
        </w:rPr>
        <w:t xml:space="preserve"> изложить в </w:t>
      </w:r>
      <w:proofErr w:type="gramStart"/>
      <w:r>
        <w:rPr>
          <w:rFonts w:ascii="Times New Roman" w:eastAsia="Times New Roman" w:hAnsi="Times New Roman" w:cs="Times New Roman"/>
          <w:color w:val="auto"/>
          <w:kern w:val="1"/>
        </w:rPr>
        <w:t>редакции:</w:t>
      </w:r>
      <w:bookmarkEnd w:id="0"/>
      <w:r>
        <w:rPr>
          <w:rFonts w:ascii="Times New Roman" w:eastAsia="Times New Roman" w:hAnsi="Times New Roman" w:cs="Times New Roman"/>
          <w:color w:val="auto"/>
          <w:kern w:val="1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auto"/>
          <w:kern w:val="1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auto"/>
          <w:kern w:val="1"/>
        </w:rPr>
        <w:t xml:space="preserve">                            Приложение 3</w:t>
      </w:r>
    </w:p>
    <w:p w14:paraId="01143680" w14:textId="77777777" w:rsidR="00BB2D2E" w:rsidRPr="003E2D8A" w:rsidRDefault="00BB2D2E" w:rsidP="00BB2D2E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auto"/>
          <w:kern w:val="1"/>
        </w:rPr>
        <w:t xml:space="preserve">муниципальной 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 программе</w:t>
      </w:r>
      <w:proofErr w:type="gramEnd"/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 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br/>
      </w:r>
      <w:bookmarkStart w:id="2" w:name="_Hlk12362152"/>
      <w:r>
        <w:rPr>
          <w:rFonts w:ascii="Times New Roman" w:eastAsia="Times New Roman" w:hAnsi="Times New Roman" w:cs="Times New Roman"/>
          <w:color w:val="auto"/>
          <w:kern w:val="1"/>
        </w:rPr>
        <w:t>Федоровского сельского поселения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bookmarkEnd w:id="2"/>
    </w:p>
    <w:p w14:paraId="7F7B7E24" w14:textId="77777777" w:rsidR="00BB2D2E" w:rsidRPr="003E2D8A" w:rsidRDefault="00BB2D2E" w:rsidP="00BB2D2E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1"/>
        </w:rPr>
      </w:pPr>
    </w:p>
    <w:p w14:paraId="3FA315A8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РАСХОДЫ </w:t>
      </w:r>
    </w:p>
    <w:p w14:paraId="6E82B6B4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местного бюджета на реализацию муниципальной программы </w:t>
      </w:r>
    </w:p>
    <w:p w14:paraId="27A80E14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Федоровского сельского поселения 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«Защита населения и территории от чрезвычайных ситуаций, </w:t>
      </w:r>
    </w:p>
    <w:p w14:paraId="7530E450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color w:val="auto"/>
          <w:kern w:val="1"/>
        </w:rPr>
        <w:t>обеспечение пожарной безопасности и безопасности людей на водных объектах»</w:t>
      </w:r>
    </w:p>
    <w:p w14:paraId="6FB3C31A" w14:textId="77777777" w:rsidR="00BB2D2E" w:rsidRPr="008336B6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2019 по 2030 годы </w:t>
      </w:r>
    </w:p>
    <w:p w14:paraId="5E50A7F7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  бюджета Федоровского сельского поселения на реализацию муниципальной программы </w:t>
      </w:r>
    </w:p>
    <w:p w14:paraId="5748A1BF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</w:p>
    <w:tbl>
      <w:tblPr>
        <w:tblW w:w="1520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67"/>
        <w:gridCol w:w="850"/>
        <w:gridCol w:w="1418"/>
        <w:gridCol w:w="850"/>
        <w:gridCol w:w="807"/>
        <w:gridCol w:w="817"/>
        <w:gridCol w:w="989"/>
        <w:gridCol w:w="1156"/>
        <w:gridCol w:w="1155"/>
        <w:gridCol w:w="1155"/>
        <w:gridCol w:w="1155"/>
        <w:gridCol w:w="18"/>
        <w:gridCol w:w="152"/>
      </w:tblGrid>
      <w:tr w:rsidR="00BB2D2E" w:rsidRPr="003E2D8A" w14:paraId="4285CAF2" w14:textId="77777777" w:rsidTr="005C0DE3">
        <w:trPr>
          <w:gridAfter w:val="1"/>
          <w:wAfter w:w="152" w:type="dxa"/>
          <w:trHeight w:val="6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EF4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Наименование     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 xml:space="preserve">муниципальной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>программы, подпрограммы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 xml:space="preserve">муниципальной   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>программы,</w:t>
            </w:r>
          </w:p>
          <w:p w14:paraId="65F48CC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3A9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Ответственный 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</w:r>
            <w:proofErr w:type="gramStart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исполнитель,   </w:t>
            </w:r>
            <w:proofErr w:type="gramEnd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37E0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Код бюджетной  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br/>
              <w:t xml:space="preserve">   классификации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416CCE" w14:textId="77777777" w:rsidR="00BB2D2E" w:rsidRPr="003E2D8A" w:rsidRDefault="00BB2D2E" w:rsidP="005C0DE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Объем расходов, всего (тыс. рублей)</w:t>
            </w:r>
          </w:p>
          <w:p w14:paraId="77F81245" w14:textId="77777777" w:rsidR="00BB2D2E" w:rsidRPr="003E2D8A" w:rsidRDefault="00BB2D2E" w:rsidP="005C0DE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2019-2030 гг.</w:t>
            </w:r>
          </w:p>
        </w:tc>
        <w:tc>
          <w:tcPr>
            <w:tcW w:w="6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CF71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В том числе </w:t>
            </w:r>
          </w:p>
          <w:p w14:paraId="2BDFC498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по годам реализации муниципальной программы (</w:t>
            </w:r>
            <w:proofErr w:type="spellStart"/>
            <w:proofErr w:type="gramStart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тыс.руб</w:t>
            </w:r>
            <w:proofErr w:type="spellEnd"/>
            <w:proofErr w:type="gramEnd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)</w:t>
            </w:r>
          </w:p>
        </w:tc>
      </w:tr>
      <w:tr w:rsidR="00BB2D2E" w:rsidRPr="003E2D8A" w14:paraId="05CB5DB3" w14:textId="77777777" w:rsidTr="005C0DE3">
        <w:trPr>
          <w:trHeight w:val="1981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7A96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89B5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CDF5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E461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proofErr w:type="spellStart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35C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052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ВР</w:t>
            </w:r>
          </w:p>
        </w:tc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FFB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980D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2019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12E0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E16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32C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7CE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482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2024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882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</w:tr>
    </w:tbl>
    <w:p w14:paraId="65D661B5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67"/>
        <w:gridCol w:w="850"/>
        <w:gridCol w:w="1418"/>
        <w:gridCol w:w="850"/>
        <w:gridCol w:w="851"/>
        <w:gridCol w:w="850"/>
        <w:gridCol w:w="992"/>
        <w:gridCol w:w="1134"/>
        <w:gridCol w:w="1134"/>
        <w:gridCol w:w="1134"/>
        <w:gridCol w:w="1134"/>
      </w:tblGrid>
      <w:tr w:rsidR="00BB2D2E" w:rsidRPr="003E2D8A" w14:paraId="776452E1" w14:textId="77777777" w:rsidTr="005C0DE3">
        <w:trPr>
          <w:trHeight w:val="261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5A1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bookmarkStart w:id="3" w:name="_Hlk526258597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B998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B26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8CA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CDD9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C11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7A15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5DD5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84E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35C0D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4468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008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18F5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13</w:t>
            </w:r>
          </w:p>
        </w:tc>
      </w:tr>
      <w:tr w:rsidR="00BB2D2E" w:rsidRPr="003E2D8A" w14:paraId="2323200A" w14:textId="77777777" w:rsidTr="005C0DE3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86C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Защита населения и территории от чрез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softHyphen/>
              <w:t>вычайных ситуаций, обеспечение пожар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softHyphen/>
              <w:t xml:space="preserve">ной безопасности и безопасности 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lastRenderedPageBreak/>
              <w:t>людей на водных объектах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A3D0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lastRenderedPageBreak/>
              <w:t xml:space="preserve">Администрация </w:t>
            </w:r>
          </w:p>
          <w:p w14:paraId="680562FD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6A7D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0A70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3A0A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52D2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1D2D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741,0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2DDA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CA41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59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F315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53C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E43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19A1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9,0</w:t>
            </w:r>
          </w:p>
        </w:tc>
      </w:tr>
      <w:tr w:rsidR="00BB2D2E" w:rsidRPr="003E2D8A" w14:paraId="1560FF54" w14:textId="77777777" w:rsidTr="005C0DE3">
        <w:trPr>
          <w:trHeight w:val="7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DE80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Подпрограмма 1 </w:t>
            </w:r>
          </w:p>
          <w:p w14:paraId="71B4972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«Пожарная безопас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softHyphen/>
              <w:t>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D93D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2DA0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AC85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1999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8CDAA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6B1E2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7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195C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7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0B005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823D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3082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B69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27C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45,0</w:t>
            </w:r>
          </w:p>
        </w:tc>
      </w:tr>
      <w:tr w:rsidR="00BB2D2E" w:rsidRPr="003E2D8A" w14:paraId="1F930EF0" w14:textId="77777777" w:rsidTr="005C0DE3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E5C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мероприятие1.1.</w:t>
            </w:r>
          </w:p>
          <w:p w14:paraId="598FAA5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Опашка населенных пунктов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70C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3919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38A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090FCD2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0310</w:t>
            </w:r>
          </w:p>
          <w:p w14:paraId="3E3D7E39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279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649CF39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0510021670</w:t>
            </w:r>
          </w:p>
          <w:p w14:paraId="74392F0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386D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38B48FA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  <w:p w14:paraId="01F8D72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13C9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DD718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92B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CFB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CF9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556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75E7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25,0</w:t>
            </w:r>
          </w:p>
        </w:tc>
      </w:tr>
      <w:tr w:rsidR="00BB2D2E" w:rsidRPr="003E2D8A" w14:paraId="4BB460AA" w14:textId="77777777" w:rsidTr="005C0DE3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D5F1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мероприятие1.2.</w:t>
            </w:r>
          </w:p>
          <w:p w14:paraId="060C66B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Приобретение установка пожарных гидрантов с комплектующими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CD4D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C881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EC49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187963D2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0310</w:t>
            </w:r>
          </w:p>
          <w:p w14:paraId="03F724B8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478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5EEC4DE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0510021670</w:t>
            </w:r>
          </w:p>
          <w:p w14:paraId="2A762EB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6C4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4649E006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  <w:p w14:paraId="1B243168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137C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586F" w14:textId="56F81927" w:rsidR="00BB2D2E" w:rsidRPr="00303F75" w:rsidRDefault="000165BB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72B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A36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E7E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5C91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0EF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20,0</w:t>
            </w:r>
          </w:p>
        </w:tc>
      </w:tr>
      <w:tr w:rsidR="00BB2D2E" w:rsidRPr="003E2D8A" w14:paraId="4ACC1FF9" w14:textId="77777777" w:rsidTr="005C0DE3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3D69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3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.</w:t>
            </w:r>
          </w:p>
          <w:p w14:paraId="6559D54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стенда (уголка) по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34A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D026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32F1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2F2B528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0310</w:t>
            </w:r>
          </w:p>
          <w:p w14:paraId="2C0A763D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D089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0B5AF176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0510021670</w:t>
            </w:r>
          </w:p>
          <w:p w14:paraId="3AEDFF9A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989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08B1333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  <w:p w14:paraId="1107A45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7AC9C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E02D" w14:textId="204FF45B" w:rsidR="00BB2D2E" w:rsidRPr="00303F75" w:rsidRDefault="000165BB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5C96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D6BD0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BECA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D160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532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</w:tr>
      <w:tr w:rsidR="00BB2D2E" w:rsidRPr="003E2D8A" w14:paraId="2B309AC2" w14:textId="77777777" w:rsidTr="005C0DE3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62C6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Подпрограмма 2.</w:t>
            </w:r>
          </w:p>
          <w:p w14:paraId="7B20F07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«Защита от чрезвы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softHyphen/>
              <w:t>чайных ситуаций»</w:t>
            </w:r>
          </w:p>
          <w:p w14:paraId="39B6CBD8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EE9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F25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1195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E709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686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9BFE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54D0C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7CC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5D48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572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4279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EFB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</w:tr>
      <w:tr w:rsidR="00BB2D2E" w:rsidRPr="003E2D8A" w14:paraId="0EAF5565" w14:textId="77777777" w:rsidTr="005C0DE3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E10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 2.1</w:t>
            </w:r>
          </w:p>
          <w:p w14:paraId="639F8660" w14:textId="77777777" w:rsidR="00BB2D2E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Наблюдение за паводковой обстановкой на реке </w:t>
            </w:r>
            <w:proofErr w:type="spellStart"/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М.Еланчик</w:t>
            </w:r>
            <w:proofErr w:type="spellEnd"/>
          </w:p>
          <w:p w14:paraId="79F3007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18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233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738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43B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256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F376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AB12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83AA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9FE7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7EF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5108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5E5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12,0</w:t>
            </w:r>
          </w:p>
        </w:tc>
      </w:tr>
      <w:tr w:rsidR="00BB2D2E" w:rsidRPr="003E2D8A" w14:paraId="7B866B15" w14:textId="77777777" w:rsidTr="005C0DE3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C2DA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Подпрограмма 3.</w:t>
            </w:r>
          </w:p>
          <w:p w14:paraId="7C1F2A1D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«Обеспечение безопасности на воде»</w:t>
            </w:r>
          </w:p>
          <w:p w14:paraId="529FA3BA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06E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170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1EB85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F27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7361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0A2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00D7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F1F2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0D9C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AEA5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BEB0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6279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</w:tr>
      <w:tr w:rsidR="00BB2D2E" w:rsidRPr="003E2D8A" w14:paraId="3C79AA5A" w14:textId="77777777" w:rsidTr="005C0DE3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0E7F" w14:textId="77777777" w:rsidR="00BB2D2E" w:rsidRPr="00303F75" w:rsidRDefault="00BB2D2E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 3.2</w:t>
            </w:r>
          </w:p>
          <w:p w14:paraId="6584005E" w14:textId="77777777" w:rsidR="00BB2D2E" w:rsidRPr="00432140" w:rsidRDefault="00BB2D2E" w:rsidP="005C0DE3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F516" w14:textId="77777777" w:rsidR="00BB2D2E" w:rsidRPr="00432140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yellow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05CA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E415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E154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3C56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B3F0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27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F267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8C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CEC2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9D26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AF3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C1D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2,0</w:t>
            </w:r>
          </w:p>
        </w:tc>
      </w:tr>
      <w:bookmarkEnd w:id="3"/>
    </w:tbl>
    <w:p w14:paraId="22891697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003454CF" w14:textId="77777777" w:rsidR="00BB2D2E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72A63448" w14:textId="77777777" w:rsidR="00BB2D2E" w:rsidRPr="003E2D8A" w:rsidRDefault="00BB2D2E" w:rsidP="00BB2D2E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p w14:paraId="6D309901" w14:textId="77777777" w:rsidR="00BB2D2E" w:rsidRPr="003E2D8A" w:rsidRDefault="00BB2D2E" w:rsidP="00BB2D2E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567"/>
        <w:gridCol w:w="850"/>
        <w:gridCol w:w="1418"/>
        <w:gridCol w:w="850"/>
        <w:gridCol w:w="851"/>
        <w:gridCol w:w="850"/>
        <w:gridCol w:w="992"/>
        <w:gridCol w:w="1134"/>
        <w:gridCol w:w="1134"/>
        <w:gridCol w:w="1134"/>
        <w:gridCol w:w="1134"/>
      </w:tblGrid>
      <w:tr w:rsidR="00BB2D2E" w:rsidRPr="003E2D8A" w14:paraId="0E7BEBD4" w14:textId="77777777" w:rsidTr="005C0DE3">
        <w:trPr>
          <w:trHeight w:val="261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A456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6384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8491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585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B4C8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38E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73AB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5617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8A92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D130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0996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8F97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745C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13</w:t>
            </w:r>
          </w:p>
        </w:tc>
      </w:tr>
      <w:tr w:rsidR="00BB2D2E" w:rsidRPr="003E2D8A" w14:paraId="7C2C6BEC" w14:textId="77777777" w:rsidTr="005C0DE3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E7FA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Защита населения и территории от чрез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softHyphen/>
              <w:t>вычайных ситуаций, обеспечение пожар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31FE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Администрация </w:t>
            </w:r>
          </w:p>
          <w:p w14:paraId="6A3CC4B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CDAC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03B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7C11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9588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457E7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741,0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F610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7FAE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71511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2BBB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76D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914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9,0</w:t>
            </w:r>
          </w:p>
        </w:tc>
      </w:tr>
      <w:tr w:rsidR="00BB2D2E" w:rsidRPr="003E2D8A" w14:paraId="63758A65" w14:textId="77777777" w:rsidTr="005C0DE3">
        <w:trPr>
          <w:trHeight w:val="7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300C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Подпрограмма 1 </w:t>
            </w:r>
          </w:p>
          <w:p w14:paraId="46812B2E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«Пожарная безопас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softHyphen/>
              <w:t>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4FFC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734E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3B5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82A8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2406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CE79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DF0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19E4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18B1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2879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292A3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212D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45,0</w:t>
            </w:r>
          </w:p>
        </w:tc>
      </w:tr>
      <w:tr w:rsidR="00BB2D2E" w:rsidRPr="003E2D8A" w14:paraId="5B87F2A5" w14:textId="77777777" w:rsidTr="005C0DE3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36BC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Основное мероприятие1.1.</w:t>
            </w:r>
          </w:p>
          <w:p w14:paraId="737F8F4E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Опашка населенных пунктов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8856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45C0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AFFE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638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0510021670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5F4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2501" w14:textId="77777777" w:rsidR="00BB2D2E" w:rsidRPr="00303F75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D5FE4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4A770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45F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B2C7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4FEA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92C3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25,0</w:t>
            </w:r>
          </w:p>
        </w:tc>
      </w:tr>
      <w:tr w:rsidR="00BB2D2E" w:rsidRPr="003E2D8A" w14:paraId="00860267" w14:textId="77777777" w:rsidTr="005C0DE3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7970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мероприятие1.2.</w:t>
            </w:r>
          </w:p>
          <w:p w14:paraId="54637AD4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Приобретение установка пожарных гидрантов с комплектующими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F940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5C4B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AB9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1E97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0510021670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47D2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0945" w14:textId="77777777" w:rsidR="00BB2D2E" w:rsidRPr="00303F75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A8EE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2BD6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06F63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D6B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368E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9EE8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20,0</w:t>
            </w:r>
          </w:p>
        </w:tc>
      </w:tr>
      <w:tr w:rsidR="00BB2D2E" w:rsidRPr="003E2D8A" w14:paraId="5B6CB13C" w14:textId="77777777" w:rsidTr="005C0DE3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CDE9" w14:textId="77777777" w:rsidR="00BB2D2E" w:rsidRPr="003E2D8A" w:rsidRDefault="00BB2D2E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Основное мероприятие1.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3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.</w:t>
            </w:r>
          </w:p>
          <w:p w14:paraId="75E628BA" w14:textId="77777777" w:rsidR="00BB2D2E" w:rsidRPr="003E2D8A" w:rsidRDefault="00BB2D2E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стенда (уголка) по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5F0C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07C7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54E2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452C11A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0310</w:t>
            </w:r>
          </w:p>
          <w:p w14:paraId="46AF272A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E3FC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2E60FCF3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0510021670</w:t>
            </w:r>
          </w:p>
          <w:p w14:paraId="59D4B956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07E2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  <w:p w14:paraId="64565BAA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  <w:p w14:paraId="60077E8B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E8905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3538" w14:textId="77777777" w:rsidR="00BB2D2E" w:rsidRPr="00B2037F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highlight w:val="yellow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8C39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293F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14C1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F2CE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6F47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0,0</w:t>
            </w:r>
          </w:p>
        </w:tc>
      </w:tr>
      <w:tr w:rsidR="00BB2D2E" w:rsidRPr="003E2D8A" w14:paraId="1429A9EB" w14:textId="77777777" w:rsidTr="005C0DE3">
        <w:trPr>
          <w:trHeight w:val="110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3EB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Подпрограмма 2.</w:t>
            </w:r>
          </w:p>
          <w:p w14:paraId="49EAA5E2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«Защита от чрезвы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softHyphen/>
              <w:t>чайных ситуаций»</w:t>
            </w:r>
          </w:p>
          <w:p w14:paraId="49EA99F4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1116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64F7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27C2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F0A7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512D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38E4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4F8E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D46D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2B4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CF74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89BA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96B0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</w:tr>
      <w:tr w:rsidR="00BB2D2E" w:rsidRPr="003E2D8A" w14:paraId="6033DD95" w14:textId="77777777" w:rsidTr="005C0DE3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56E4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2.1</w:t>
            </w:r>
          </w:p>
          <w:p w14:paraId="46DA3D59" w14:textId="77777777" w:rsidR="00BB2D2E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Наблюдение за паводковой обстановкой на реке </w:t>
            </w:r>
            <w:proofErr w:type="spellStart"/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М.Еланчик</w:t>
            </w:r>
            <w:proofErr w:type="spellEnd"/>
          </w:p>
          <w:p w14:paraId="3D7054FA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C5E7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E28B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CE1B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B2F4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42FFB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74E4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3E52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B46B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448A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1298B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70F1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B746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12,0</w:t>
            </w:r>
          </w:p>
        </w:tc>
      </w:tr>
      <w:tr w:rsidR="00BB2D2E" w:rsidRPr="003E2D8A" w14:paraId="0A9AC9FA" w14:textId="77777777" w:rsidTr="005C0DE3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87F36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Подпрограмма 3.</w:t>
            </w:r>
          </w:p>
          <w:p w14:paraId="66C50B8A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«Обеспечение безопасности на воде»</w:t>
            </w:r>
          </w:p>
          <w:p w14:paraId="30588D91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C4B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7C1C2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F84E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2B77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C55D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7407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3F21B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CD2C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093F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7DE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08306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45F0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</w:tr>
      <w:tr w:rsidR="00BB2D2E" w:rsidRPr="003E2D8A" w14:paraId="3D98CDF6" w14:textId="77777777" w:rsidTr="005C0DE3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41BA" w14:textId="77777777" w:rsidR="00BB2D2E" w:rsidRPr="003E2D8A" w:rsidRDefault="00BB2D2E" w:rsidP="005C0DE3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lastRenderedPageBreak/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3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</w:t>
            </w:r>
          </w:p>
          <w:p w14:paraId="023D6879" w14:textId="77777777" w:rsidR="00BB2D2E" w:rsidRPr="003E2D8A" w:rsidRDefault="00BB2D2E" w:rsidP="005C0DE3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8CA7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99F8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8B84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8F5A2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27E9" w14:textId="77777777" w:rsidR="00BB2D2E" w:rsidRPr="003E2D8A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EA3E" w14:textId="77777777" w:rsidR="00BB2D2E" w:rsidRPr="00303F75" w:rsidRDefault="00BB2D2E" w:rsidP="005C0DE3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27</w:t>
            </w:r>
            <w:r w:rsidRPr="00303F75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02C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2CE3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DAD5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D31A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6F5B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A08A" w14:textId="77777777" w:rsidR="00BB2D2E" w:rsidRPr="003E2D8A" w:rsidRDefault="00BB2D2E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E2D8A">
              <w:rPr>
                <w:rFonts w:ascii="Times New Roman" w:eastAsia="Times New Roman" w:hAnsi="Times New Roman" w:cs="Times New Roman"/>
                <w:bCs/>
                <w:color w:val="auto"/>
              </w:rPr>
              <w:t>2,0</w:t>
            </w:r>
          </w:p>
        </w:tc>
      </w:tr>
    </w:tbl>
    <w:p w14:paraId="2A222BB6" w14:textId="77777777" w:rsidR="00BB2D2E" w:rsidRPr="003E2D8A" w:rsidRDefault="00BB2D2E" w:rsidP="00BB2D2E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7BF3BAAF" w14:textId="313CB7B4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01602EEA" w14:textId="61F47529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7A3FA1E6" w14:textId="7632F175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1B660DEB" w14:textId="35309FF4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2575143B" w14:textId="1795E4F1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6C7CAC4B" w14:textId="05EAA2AD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156F69D8" w14:textId="6E3C3046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1614DF19" w14:textId="39BF8AB0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04385C28" w14:textId="01341253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45AF9893" w14:textId="7C7D0F80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64C88D78" w14:textId="7CE82B0D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71C89897" w14:textId="3792D743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1758E94D" w14:textId="48FAFF25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601B15EA" w14:textId="0A24AC4B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3BF27D82" w14:textId="60C5A9E8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1A1426A4" w14:textId="121B10A3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3359F364" w14:textId="1CDB0352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191B18EA" w14:textId="3F977E5B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31D74F7D" w14:textId="2C112D80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2A0B5F18" w14:textId="114BDC29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2649CC77" w14:textId="7835B437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3F4F8AA8" w14:textId="69871F6D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7FCD94FA" w14:textId="77777777" w:rsidR="005C0DE3" w:rsidRDefault="005C0DE3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504DB60C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504DC88B" w14:textId="42F44D0D" w:rsidR="00BB2D2E" w:rsidRDefault="005C0DE3" w:rsidP="00BB2D2E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  <w:r w:rsidRPr="003E2D8A">
        <w:rPr>
          <w:rFonts w:ascii="Times New Roman" w:eastAsia="Times New Roman" w:hAnsi="Times New Roman" w:cs="Times New Roman"/>
          <w:color w:val="auto"/>
          <w:kern w:val="1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kern w:val="1"/>
        </w:rPr>
        <w:t>4 к муниципальной программе</w:t>
      </w:r>
      <w:r w:rsidRPr="0062337E">
        <w:rPr>
          <w:rFonts w:ascii="Times New Roman" w:eastAsia="Times New Roman" w:hAnsi="Times New Roman" w:cs="Times New Roman"/>
          <w:color w:val="auto"/>
          <w:kern w:val="1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1"/>
        </w:rPr>
        <w:t>Федоровского сельского поселения</w:t>
      </w:r>
      <w:r w:rsidRPr="003E2D8A">
        <w:rPr>
          <w:rFonts w:ascii="Times New Roman" w:eastAsia="Times New Roman" w:hAnsi="Times New Roman" w:cs="Times New Roman"/>
          <w:color w:val="auto"/>
          <w:kern w:val="1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 w:cs="Times New Roman"/>
          <w:color w:val="auto"/>
          <w:kern w:val="1"/>
        </w:rPr>
        <w:t xml:space="preserve"> изложить в редакции:</w:t>
      </w:r>
    </w:p>
    <w:p w14:paraId="531362B3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14:paraId="2828B211" w14:textId="77777777" w:rsidR="005C0DE3" w:rsidRPr="005C0DE3" w:rsidRDefault="005C0DE3" w:rsidP="005C0DE3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proofErr w:type="gramStart"/>
      <w:r w:rsidRPr="005C0DE3">
        <w:rPr>
          <w:rFonts w:ascii="Times New Roman" w:eastAsia="Times New Roman" w:hAnsi="Times New Roman" w:cs="Times New Roman"/>
          <w:color w:val="auto"/>
          <w:kern w:val="1"/>
        </w:rPr>
        <w:t>Приложение  4</w:t>
      </w:r>
      <w:proofErr w:type="gramEnd"/>
    </w:p>
    <w:p w14:paraId="3C440095" w14:textId="77777777" w:rsidR="005C0DE3" w:rsidRPr="005C0DE3" w:rsidRDefault="005C0DE3" w:rsidP="005C0DE3">
      <w:pPr>
        <w:widowControl/>
        <w:autoSpaceDE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5C0DE3">
        <w:rPr>
          <w:rFonts w:ascii="Times New Roman" w:eastAsia="Times New Roman" w:hAnsi="Times New Roman" w:cs="Times New Roman"/>
          <w:color w:val="auto"/>
          <w:kern w:val="1"/>
        </w:rPr>
        <w:t xml:space="preserve">к государственной программе Ростовской области «Защита населения и территории от чрезвычайных ситуаций, обеспечение пожарной безопасности и безопасности людей </w:t>
      </w:r>
    </w:p>
    <w:p w14:paraId="17D715C5" w14:textId="77777777" w:rsidR="005C0DE3" w:rsidRPr="005C0DE3" w:rsidRDefault="005C0DE3" w:rsidP="005C0DE3">
      <w:pPr>
        <w:widowControl/>
        <w:autoSpaceDE w:val="0"/>
        <w:spacing w:line="216" w:lineRule="auto"/>
        <w:ind w:left="9923"/>
        <w:jc w:val="center"/>
        <w:rPr>
          <w:rFonts w:ascii="Times New Roman" w:eastAsia="Calibri" w:hAnsi="Times New Roman" w:cs="Times New Roman"/>
          <w:color w:val="auto"/>
          <w:kern w:val="1"/>
        </w:rPr>
      </w:pPr>
      <w:r w:rsidRPr="005C0DE3">
        <w:rPr>
          <w:rFonts w:ascii="Times New Roman" w:eastAsia="Times New Roman" w:hAnsi="Times New Roman" w:cs="Times New Roman"/>
          <w:color w:val="auto"/>
          <w:kern w:val="1"/>
        </w:rPr>
        <w:t>на водных объектах»</w:t>
      </w:r>
    </w:p>
    <w:p w14:paraId="316ADE8A" w14:textId="77777777" w:rsidR="005C0DE3" w:rsidRPr="005C0DE3" w:rsidRDefault="005C0DE3" w:rsidP="005C0DE3">
      <w:pPr>
        <w:widowControl/>
        <w:autoSpaceDE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1"/>
        </w:rPr>
      </w:pPr>
    </w:p>
    <w:p w14:paraId="6BE821E8" w14:textId="77777777" w:rsidR="005C0DE3" w:rsidRPr="005C0DE3" w:rsidRDefault="005C0DE3" w:rsidP="005C0DE3">
      <w:pPr>
        <w:widowControl/>
        <w:autoSpaceDE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1"/>
        </w:rPr>
      </w:pPr>
      <w:r w:rsidRPr="005C0DE3">
        <w:rPr>
          <w:rFonts w:ascii="Times New Roman" w:eastAsia="Calibri" w:hAnsi="Times New Roman" w:cs="Times New Roman"/>
          <w:color w:val="auto"/>
          <w:kern w:val="1"/>
        </w:rPr>
        <w:t>РАСХОДЫ</w:t>
      </w:r>
    </w:p>
    <w:p w14:paraId="4369AFF3" w14:textId="77777777" w:rsidR="005C0DE3" w:rsidRPr="005C0DE3" w:rsidRDefault="005C0DE3" w:rsidP="005C0DE3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5C0DE3">
        <w:rPr>
          <w:rFonts w:ascii="Times New Roman" w:eastAsia="Calibri" w:hAnsi="Times New Roman" w:cs="Times New Roman"/>
          <w:color w:val="auto"/>
          <w:kern w:val="1"/>
        </w:rPr>
        <w:t xml:space="preserve">на реализацию </w:t>
      </w:r>
      <w:r w:rsidRPr="005C0DE3">
        <w:rPr>
          <w:rFonts w:ascii="Times New Roman" w:eastAsia="Times New Roman" w:hAnsi="Times New Roman" w:cs="Times New Roman"/>
          <w:color w:val="auto"/>
          <w:kern w:val="1"/>
        </w:rPr>
        <w:t xml:space="preserve">муниципальной </w:t>
      </w:r>
      <w:r w:rsidRPr="005C0DE3">
        <w:rPr>
          <w:rFonts w:ascii="Times New Roman" w:eastAsia="Calibri" w:hAnsi="Times New Roman" w:cs="Times New Roman"/>
          <w:color w:val="auto"/>
          <w:kern w:val="1"/>
        </w:rPr>
        <w:t>программы Федоровского сельского поселения</w:t>
      </w:r>
    </w:p>
    <w:p w14:paraId="488FE20E" w14:textId="77777777" w:rsidR="005C0DE3" w:rsidRPr="005C0DE3" w:rsidRDefault="005C0DE3" w:rsidP="005C0DE3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5C0DE3">
        <w:rPr>
          <w:rFonts w:ascii="Times New Roman" w:eastAsia="Times New Roman" w:hAnsi="Times New Roman" w:cs="Times New Roman"/>
          <w:color w:val="auto"/>
          <w:kern w:val="1"/>
        </w:rPr>
        <w:t xml:space="preserve">«Защита населения и территории от чрезвычайных ситуаций, </w:t>
      </w:r>
    </w:p>
    <w:p w14:paraId="52E018B0" w14:textId="77777777" w:rsidR="005C0DE3" w:rsidRPr="005C0DE3" w:rsidRDefault="005C0DE3" w:rsidP="005C0DE3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5C0DE3">
        <w:rPr>
          <w:rFonts w:ascii="Times New Roman" w:eastAsia="Times New Roman" w:hAnsi="Times New Roman" w:cs="Times New Roman"/>
          <w:color w:val="auto"/>
          <w:kern w:val="1"/>
        </w:rPr>
        <w:t>обеспечение пожарной безопасности и безопасности людей на водных объектах»</w:t>
      </w:r>
    </w:p>
    <w:p w14:paraId="7A1FFD76" w14:textId="77777777" w:rsidR="005C0DE3" w:rsidRPr="005C0DE3" w:rsidRDefault="005C0DE3" w:rsidP="005C0DE3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5C0DE3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2019 по 2030 годы </w:t>
      </w:r>
    </w:p>
    <w:p w14:paraId="384B9CCA" w14:textId="77777777" w:rsidR="005C0DE3" w:rsidRPr="005C0DE3" w:rsidRDefault="005C0DE3" w:rsidP="005C0DE3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54"/>
      </w:tblGrid>
      <w:tr w:rsidR="005C0DE3" w:rsidRPr="005C0DE3" w14:paraId="26164359" w14:textId="77777777" w:rsidTr="005C0DE3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D437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color w:val="auto"/>
                <w:kern w:val="1"/>
              </w:rPr>
              <w:t xml:space="preserve">Наименование государственной программы, номер </w:t>
            </w:r>
          </w:p>
          <w:p w14:paraId="4B3C0BDC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color w:val="auto"/>
                <w:kern w:val="1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D482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  <w:t>Источники</w:t>
            </w:r>
          </w:p>
          <w:p w14:paraId="63A8540B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1B83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color w:val="auto"/>
                <w:kern w:val="1"/>
              </w:rPr>
              <w:t>Объем расходов, всего (тыс. рублей)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518C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</w:tr>
      <w:tr w:rsidR="005C0DE3" w:rsidRPr="005C0DE3" w14:paraId="71D2CC63" w14:textId="77777777" w:rsidTr="005C0DE3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7EDB" w14:textId="77777777" w:rsidR="005C0DE3" w:rsidRPr="005C0DE3" w:rsidRDefault="005C0DE3" w:rsidP="005C0DE3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6303" w14:textId="77777777" w:rsidR="005C0DE3" w:rsidRPr="005C0DE3" w:rsidRDefault="005C0DE3" w:rsidP="005C0DE3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408F" w14:textId="77777777" w:rsidR="005C0DE3" w:rsidRPr="005C0DE3" w:rsidRDefault="005C0DE3" w:rsidP="005C0DE3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78F5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FBA9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6620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AA66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DD8D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438A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2024</w:t>
            </w:r>
          </w:p>
        </w:tc>
      </w:tr>
    </w:tbl>
    <w:p w14:paraId="3EF7E834" w14:textId="77777777" w:rsidR="005C0DE3" w:rsidRPr="005C0DE3" w:rsidRDefault="005C0DE3" w:rsidP="005C0DE3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50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54"/>
      </w:tblGrid>
      <w:tr w:rsidR="005C0DE3" w:rsidRPr="005C0DE3" w14:paraId="6A10145E" w14:textId="77777777" w:rsidTr="005C0DE3">
        <w:trPr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DEA5" w14:textId="77777777" w:rsidR="005C0DE3" w:rsidRPr="005C0DE3" w:rsidRDefault="005C0DE3" w:rsidP="005C0DE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</w:pPr>
            <w:bookmarkStart w:id="4" w:name="_Hlk526259538"/>
            <w:r w:rsidRPr="005C0DE3">
              <w:rPr>
                <w:rFonts w:ascii="Times New Roman" w:eastAsia="Calibri" w:hAnsi="Times New Roman" w:cs="Times New Roman"/>
                <w:color w:val="auto"/>
                <w:kern w:val="1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2BEC" w14:textId="77777777" w:rsidR="005C0DE3" w:rsidRPr="005C0DE3" w:rsidRDefault="005C0DE3" w:rsidP="005C0DE3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B742" w14:textId="77777777" w:rsidR="005C0DE3" w:rsidRPr="005C0DE3" w:rsidRDefault="005C0DE3" w:rsidP="005C0DE3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color w:val="auto"/>
                <w:kern w:val="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0D22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9A6FF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4FB6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F977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5048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8BFC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9</w:t>
            </w:r>
          </w:p>
        </w:tc>
      </w:tr>
      <w:tr w:rsidR="005C0DE3" w:rsidRPr="005C0DE3" w14:paraId="6C238C27" w14:textId="77777777" w:rsidTr="005C0DE3">
        <w:trPr>
          <w:trHeight w:val="49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417A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Муниципальная программа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AB4F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9BD7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741,0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4C09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F9AC" w14:textId="01FCC67C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ED76" w14:textId="04040B24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A7A0" w14:textId="767F8C0D" w:rsidR="005C0DE3" w:rsidRPr="005C0DE3" w:rsidRDefault="005C0DE3" w:rsidP="005C0DE3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8435" w14:textId="4EA0FC24" w:rsidR="005C0DE3" w:rsidRPr="005C0DE3" w:rsidRDefault="005C0DE3" w:rsidP="005C0DE3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D25A" w14:textId="66A2739D" w:rsidR="005C0DE3" w:rsidRPr="005C0DE3" w:rsidRDefault="005C0DE3" w:rsidP="005C0DE3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9,0</w:t>
            </w:r>
          </w:p>
        </w:tc>
      </w:tr>
      <w:tr w:rsidR="005C0DE3" w:rsidRPr="005C0DE3" w14:paraId="532567F4" w14:textId="77777777" w:rsidTr="005C0DE3">
        <w:trPr>
          <w:trHeight w:val="57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9C9F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3B54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EEDE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741,0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7CF6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B9B1" w14:textId="4FA47CD6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8A5B" w14:textId="1F8C88E1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6A60" w14:textId="393B5B2E" w:rsidR="005C0DE3" w:rsidRPr="005C0DE3" w:rsidRDefault="005C0DE3" w:rsidP="005C0DE3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A9E1" w14:textId="048DDFF2" w:rsidR="005C0DE3" w:rsidRPr="005C0DE3" w:rsidRDefault="005C0DE3" w:rsidP="005C0DE3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281A" w14:textId="013A4A0C" w:rsidR="005C0DE3" w:rsidRPr="005C0DE3" w:rsidRDefault="005C0DE3" w:rsidP="005C0DE3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9,0</w:t>
            </w:r>
          </w:p>
        </w:tc>
      </w:tr>
      <w:tr w:rsidR="005C0DE3" w:rsidRPr="005C0DE3" w14:paraId="433F35EE" w14:textId="77777777" w:rsidTr="005C0DE3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D4E1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A265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AA52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FD62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15A2B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D4A0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D005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3E1D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A065" w14:textId="77777777" w:rsidR="005C0DE3" w:rsidRPr="005C0DE3" w:rsidRDefault="005C0DE3" w:rsidP="005C0DE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hAnsi="Times New Roman" w:cs="Times New Roman"/>
              </w:rPr>
              <w:t>-</w:t>
            </w:r>
          </w:p>
        </w:tc>
      </w:tr>
      <w:tr w:rsidR="005C0DE3" w:rsidRPr="005C0DE3" w14:paraId="6B59F3B3" w14:textId="77777777" w:rsidTr="005C0DE3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04D33C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9497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3EFF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83D2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D832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C5E4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797E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C36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45,0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C83F" w14:textId="77777777" w:rsidR="005C0DE3" w:rsidRPr="005C0DE3" w:rsidRDefault="005C0DE3" w:rsidP="005C0DE3">
            <w:pPr>
              <w:widowControl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hAnsi="Times New Roman" w:cs="Times New Roman"/>
              </w:rPr>
              <w:t>45,0</w:t>
            </w:r>
          </w:p>
        </w:tc>
      </w:tr>
      <w:tr w:rsidR="005C0DE3" w:rsidRPr="005C0DE3" w14:paraId="3B667EED" w14:textId="77777777" w:rsidTr="005C0DE3"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E6F98F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D391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3BD1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881B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6314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FC5FD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5EF1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609D5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45,0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18C0" w14:textId="77777777" w:rsidR="005C0DE3" w:rsidRPr="005C0DE3" w:rsidRDefault="005C0DE3" w:rsidP="005C0DE3">
            <w:pPr>
              <w:widowControl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hAnsi="Times New Roman" w:cs="Times New Roman"/>
              </w:rPr>
              <w:t>45,0</w:t>
            </w:r>
          </w:p>
        </w:tc>
      </w:tr>
      <w:tr w:rsidR="005C0DE3" w:rsidRPr="005C0DE3" w14:paraId="7932180D" w14:textId="77777777" w:rsidTr="005C0DE3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29A1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F607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6400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3EC6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05A0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A0D8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5084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ADD2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3145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-</w:t>
            </w:r>
          </w:p>
        </w:tc>
      </w:tr>
      <w:tr w:rsidR="005C0DE3" w:rsidRPr="005C0DE3" w14:paraId="2C96F3E1" w14:textId="77777777" w:rsidTr="005C0DE3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B1D2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12Подпрограмма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8BF3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A7C4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F6C7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FEB55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4212D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9A94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C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E7D7" w14:textId="77777777" w:rsidR="005C0DE3" w:rsidRPr="005C0DE3" w:rsidRDefault="005C0DE3" w:rsidP="005C0DE3">
            <w:pPr>
              <w:widowControl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hAnsi="Times New Roman" w:cs="Times New Roman"/>
              </w:rPr>
              <w:t>12,0</w:t>
            </w:r>
          </w:p>
        </w:tc>
      </w:tr>
      <w:tr w:rsidR="005C0DE3" w:rsidRPr="005C0DE3" w14:paraId="36830B89" w14:textId="77777777" w:rsidTr="005C0DE3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D13C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C41D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53CA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629E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3984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4901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9337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7562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12,0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E042" w14:textId="77777777" w:rsidR="005C0DE3" w:rsidRPr="005C0DE3" w:rsidRDefault="005C0DE3" w:rsidP="005C0DE3">
            <w:pPr>
              <w:widowControl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hAnsi="Times New Roman" w:cs="Times New Roman"/>
              </w:rPr>
              <w:t>12,0</w:t>
            </w:r>
          </w:p>
        </w:tc>
      </w:tr>
      <w:tr w:rsidR="005C0DE3" w:rsidRPr="005C0DE3" w14:paraId="6F2B6343" w14:textId="77777777" w:rsidTr="005C0DE3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4C27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55A7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A736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774B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4652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9BF8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4D64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B611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819F" w14:textId="77777777" w:rsidR="005C0DE3" w:rsidRPr="005C0DE3" w:rsidRDefault="005C0DE3" w:rsidP="005C0DE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hAnsi="Times New Roman" w:cs="Times New Roman"/>
              </w:rPr>
              <w:t>-</w:t>
            </w:r>
          </w:p>
        </w:tc>
      </w:tr>
      <w:tr w:rsidR="005C0DE3" w:rsidRPr="005C0DE3" w14:paraId="2A9E5C80" w14:textId="77777777" w:rsidTr="005C0DE3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EB83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E945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A61A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0976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E1CA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C7C4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8BAF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9E7A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895C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hAnsi="Times New Roman" w:cs="Times New Roman"/>
              </w:rPr>
              <w:t>2,0</w:t>
            </w:r>
          </w:p>
        </w:tc>
      </w:tr>
      <w:tr w:rsidR="005C0DE3" w:rsidRPr="005C0DE3" w14:paraId="07AA972B" w14:textId="77777777" w:rsidTr="005C0DE3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5852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BEFA5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6D12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4D78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A6DF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8E48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2EC1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90B5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4D7E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hAnsi="Times New Roman" w:cs="Times New Roman"/>
              </w:rPr>
              <w:t>2,0</w:t>
            </w:r>
          </w:p>
        </w:tc>
      </w:tr>
      <w:tr w:rsidR="005C0DE3" w:rsidRPr="005C0DE3" w14:paraId="485F0919" w14:textId="77777777" w:rsidTr="005C0DE3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0F88" w14:textId="77777777" w:rsidR="005C0DE3" w:rsidRPr="005C0DE3" w:rsidRDefault="005C0DE3" w:rsidP="005C0DE3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B61C" w14:textId="77777777" w:rsidR="005C0DE3" w:rsidRPr="005C0DE3" w:rsidRDefault="005C0DE3" w:rsidP="005C0DE3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  <w:kern w:val="1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4AFC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4DDB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1C01F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55E2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72CD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090C" w14:textId="77777777" w:rsidR="005C0DE3" w:rsidRPr="005C0DE3" w:rsidRDefault="005C0DE3" w:rsidP="005C0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04BF" w14:textId="77777777" w:rsidR="005C0DE3" w:rsidRPr="005C0DE3" w:rsidRDefault="005C0DE3" w:rsidP="005C0DE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hAnsi="Times New Roman" w:cs="Times New Roman"/>
              </w:rPr>
              <w:t>-</w:t>
            </w:r>
          </w:p>
        </w:tc>
      </w:tr>
      <w:bookmarkEnd w:id="4"/>
    </w:tbl>
    <w:p w14:paraId="00ECEBA3" w14:textId="77777777" w:rsidR="005C0DE3" w:rsidRPr="005C0DE3" w:rsidRDefault="005C0DE3" w:rsidP="005C0DE3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1C1880BE" w14:textId="77777777" w:rsidR="005C0DE3" w:rsidRPr="005C0DE3" w:rsidRDefault="005C0DE3" w:rsidP="005C0DE3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730FB929" w14:textId="77777777" w:rsidR="005C0DE3" w:rsidRPr="005C0DE3" w:rsidRDefault="005C0DE3" w:rsidP="005C0DE3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14:paraId="3D3F51D1" w14:textId="77777777" w:rsidR="005C0DE3" w:rsidRPr="005C0DE3" w:rsidRDefault="005C0DE3" w:rsidP="005C0DE3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5C0DE3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p w14:paraId="4132A128" w14:textId="77777777" w:rsidR="005C0DE3" w:rsidRPr="005C0DE3" w:rsidRDefault="005C0DE3" w:rsidP="005C0DE3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</w:rPr>
      </w:pPr>
    </w:p>
    <w:p w14:paraId="4E5D5A64" w14:textId="77777777" w:rsidR="005C0DE3" w:rsidRPr="005C0DE3" w:rsidRDefault="005C0DE3" w:rsidP="005C0DE3">
      <w:pPr>
        <w:widowControl/>
        <w:spacing w:line="216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139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2"/>
        <w:gridCol w:w="3122"/>
        <w:gridCol w:w="1408"/>
        <w:gridCol w:w="10"/>
        <w:gridCol w:w="1129"/>
        <w:gridCol w:w="1139"/>
        <w:gridCol w:w="1134"/>
        <w:gridCol w:w="1134"/>
        <w:gridCol w:w="1134"/>
        <w:gridCol w:w="20"/>
      </w:tblGrid>
      <w:tr w:rsidR="005C0DE3" w:rsidRPr="005C0DE3" w14:paraId="7D1794D3" w14:textId="77777777" w:rsidTr="005C0DE3"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8684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color w:val="auto"/>
                <w:kern w:val="1"/>
              </w:rPr>
              <w:t xml:space="preserve">Наименование государственной программы, номер </w:t>
            </w:r>
          </w:p>
          <w:p w14:paraId="2E726E24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color w:val="auto"/>
                <w:kern w:val="1"/>
              </w:rPr>
              <w:t>и наименование подпрограммы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1C0A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  <w:t>Источники</w:t>
            </w:r>
          </w:p>
          <w:p w14:paraId="275897FB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  <w:t xml:space="preserve">финансирования </w:t>
            </w:r>
          </w:p>
        </w:tc>
        <w:tc>
          <w:tcPr>
            <w:tcW w:w="7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44D7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  <w:r w:rsidRPr="005C0DE3">
              <w:rPr>
                <w:rFonts w:ascii="Times New Roman" w:eastAsia="Calibri" w:hAnsi="Times New Roman" w:cs="Times New Roman"/>
                <w:color w:val="auto"/>
                <w:kern w:val="1"/>
              </w:rPr>
              <w:t>В том числе по годам реализации</w:t>
            </w:r>
          </w:p>
          <w:p w14:paraId="6D1C989C" w14:textId="77777777" w:rsidR="005C0DE3" w:rsidRPr="005C0DE3" w:rsidRDefault="005C0DE3" w:rsidP="005C0DE3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Calibri" w:hAnsi="Times New Roman" w:cs="Times New Roman"/>
                <w:color w:val="auto"/>
                <w:kern w:val="1"/>
              </w:rPr>
              <w:t>государственной программы (тыс. рублей)</w:t>
            </w:r>
          </w:p>
        </w:tc>
      </w:tr>
      <w:tr w:rsidR="005C0DE3" w:rsidRPr="005C0DE3" w14:paraId="38B94278" w14:textId="77777777" w:rsidTr="005C0DE3"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621C" w14:textId="77777777" w:rsidR="005C0DE3" w:rsidRPr="005C0DE3" w:rsidRDefault="005C0DE3" w:rsidP="005C0DE3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7E9A" w14:textId="77777777" w:rsidR="005C0DE3" w:rsidRPr="005C0DE3" w:rsidRDefault="005C0DE3" w:rsidP="005C0DE3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296C9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89BD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0715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67ED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CAE3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2029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2D7F" w14:textId="77777777" w:rsidR="005C0DE3" w:rsidRPr="005C0DE3" w:rsidRDefault="005C0DE3" w:rsidP="005C0DE3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  <w:kern w:val="1"/>
              </w:rPr>
              <w:t>2030</w:t>
            </w:r>
          </w:p>
        </w:tc>
      </w:tr>
      <w:tr w:rsidR="005C0DE3" w:rsidRPr="005C0DE3" w14:paraId="640E3607" w14:textId="77777777" w:rsidTr="005C0DE3">
        <w:trPr>
          <w:gridAfter w:val="1"/>
          <w:wAfter w:w="20" w:type="dxa"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CDA3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AA1A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70A7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7BE6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2077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3D02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97660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3C6E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</w:tr>
      <w:tr w:rsidR="005C0DE3" w:rsidRPr="005C0DE3" w14:paraId="49D6FBCD" w14:textId="77777777" w:rsidTr="005C0DE3">
        <w:trPr>
          <w:gridAfter w:val="1"/>
          <w:wAfter w:w="20" w:type="dxa"/>
          <w:trHeight w:val="493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A44E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Муниципальная программа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FE2E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0D3E" w14:textId="32909E92" w:rsidR="005C0DE3" w:rsidRPr="005C0DE3" w:rsidRDefault="00D661EE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5C0DE3"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D7E4" w14:textId="7966403A" w:rsidR="005C0DE3" w:rsidRPr="005C0DE3" w:rsidRDefault="00D661EE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5C0DE3"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33E6" w14:textId="351DC656" w:rsidR="005C0DE3" w:rsidRPr="005C0DE3" w:rsidRDefault="00D661EE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5C0DE3"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D1DF" w14:textId="301CE9C2" w:rsidR="005C0DE3" w:rsidRPr="005C0DE3" w:rsidRDefault="00D661EE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5C0DE3"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579D" w14:textId="25985EAE" w:rsidR="005C0DE3" w:rsidRPr="005C0DE3" w:rsidRDefault="00D661EE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5C0DE3"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08C3" w14:textId="61D91D5E" w:rsidR="005C0DE3" w:rsidRPr="005C0DE3" w:rsidRDefault="00D661EE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5C0DE3"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</w:tr>
      <w:tr w:rsidR="00D661EE" w:rsidRPr="005C0DE3" w14:paraId="00C906C6" w14:textId="77777777" w:rsidTr="005C0DE3">
        <w:trPr>
          <w:gridAfter w:val="1"/>
          <w:wAfter w:w="20" w:type="dxa"/>
          <w:trHeight w:val="570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D4F1" w14:textId="77777777" w:rsidR="00D661EE" w:rsidRPr="005C0DE3" w:rsidRDefault="00D661EE" w:rsidP="00D661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09D9" w14:textId="77777777" w:rsidR="00D661EE" w:rsidRPr="005C0DE3" w:rsidRDefault="00D661EE" w:rsidP="00D661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C40B" w14:textId="6BA32188" w:rsidR="00D661EE" w:rsidRPr="005C0DE3" w:rsidRDefault="00D661EE" w:rsidP="00D661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974A" w14:textId="79A9B49C" w:rsidR="00D661EE" w:rsidRPr="005C0DE3" w:rsidRDefault="00D661EE" w:rsidP="00D661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BBBAF" w14:textId="776BF247" w:rsidR="00D661EE" w:rsidRPr="005C0DE3" w:rsidRDefault="00D661EE" w:rsidP="00D661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258E" w14:textId="76D9933A" w:rsidR="00D661EE" w:rsidRPr="005C0DE3" w:rsidRDefault="00D661EE" w:rsidP="00D661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99186" w14:textId="49917E91" w:rsidR="00D661EE" w:rsidRPr="005C0DE3" w:rsidRDefault="00D661EE" w:rsidP="00D661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B2D2" w14:textId="4962DAAF" w:rsidR="00D661EE" w:rsidRPr="005C0DE3" w:rsidRDefault="00D661EE" w:rsidP="00D661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5C0DE3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</w:tr>
      <w:tr w:rsidR="005C0DE3" w:rsidRPr="005C0DE3" w14:paraId="2577D852" w14:textId="77777777" w:rsidTr="005C0DE3">
        <w:trPr>
          <w:gridAfter w:val="1"/>
          <w:wAfter w:w="20" w:type="dxa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7D4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9C42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7881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bookmarkStart w:id="5" w:name="_GoBack"/>
            <w:bookmarkEnd w:id="5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AF3F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018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FC81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8D85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168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5C0DE3" w:rsidRPr="005C0DE3" w14:paraId="4FF90BE7" w14:textId="77777777" w:rsidTr="005C0DE3">
        <w:trPr>
          <w:gridAfter w:val="1"/>
          <w:wAfter w:w="20" w:type="dxa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B28501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Подпрограмма 1 «Пожарная безопасность»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2838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B04F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8783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8AFF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53BF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8AA5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C7FE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</w:tr>
      <w:tr w:rsidR="005C0DE3" w:rsidRPr="005C0DE3" w14:paraId="3B1C2E5C" w14:textId="77777777" w:rsidTr="005C0DE3">
        <w:trPr>
          <w:gridAfter w:val="1"/>
          <w:wAfter w:w="20" w:type="dxa"/>
        </w:trPr>
        <w:tc>
          <w:tcPr>
            <w:tcW w:w="36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4A7257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29C7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9DA6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A16D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AE4F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F320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F814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EED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</w:tr>
      <w:tr w:rsidR="005C0DE3" w:rsidRPr="005C0DE3" w14:paraId="65E5F0B3" w14:textId="77777777" w:rsidTr="005C0DE3">
        <w:trPr>
          <w:gridAfter w:val="1"/>
          <w:wAfter w:w="20" w:type="dxa"/>
        </w:trPr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615A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A30B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C5AD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27E3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DF1F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7B53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CD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E61E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5C0DE3" w:rsidRPr="005C0DE3" w14:paraId="7AFD45F8" w14:textId="77777777" w:rsidTr="005C0DE3">
        <w:trPr>
          <w:gridAfter w:val="1"/>
          <w:wAfter w:w="20" w:type="dxa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0122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Подпрограмма 2 «Защита от чрезвычайных ситуаций»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43BA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1043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9E14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2088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F53F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44D5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7C24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</w:tr>
      <w:tr w:rsidR="005C0DE3" w:rsidRPr="005C0DE3" w14:paraId="2DC23FDC" w14:textId="77777777" w:rsidTr="005C0DE3">
        <w:trPr>
          <w:gridAfter w:val="1"/>
          <w:wAfter w:w="20" w:type="dxa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3394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9199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9CD0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7F5A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647B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92C8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E32A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9A4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</w:tr>
      <w:tr w:rsidR="005C0DE3" w:rsidRPr="005C0DE3" w14:paraId="3A5793D0" w14:textId="77777777" w:rsidTr="005C0DE3">
        <w:trPr>
          <w:gridAfter w:val="1"/>
          <w:wAfter w:w="20" w:type="dxa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A421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4B39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D41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8E65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92FB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7C4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7CFF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398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5C0DE3" w:rsidRPr="005C0DE3" w14:paraId="26BA5C00" w14:textId="77777777" w:rsidTr="005C0DE3">
        <w:trPr>
          <w:gridAfter w:val="1"/>
          <w:wAfter w:w="20" w:type="dxa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783D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Подпрограмма 3 «Обеспечение безопасности на воде»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A8A8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0F77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51A6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2C3D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FF52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BA7E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351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</w:tr>
      <w:tr w:rsidR="005C0DE3" w:rsidRPr="005C0DE3" w14:paraId="74E87638" w14:textId="77777777" w:rsidTr="005C0DE3">
        <w:trPr>
          <w:gridAfter w:val="1"/>
          <w:wAfter w:w="20" w:type="dxa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23E5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F55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BD36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A4F2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BA12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1C6E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8446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42E1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</w:tr>
      <w:tr w:rsidR="005C0DE3" w:rsidRPr="005C0DE3" w14:paraId="5843655F" w14:textId="77777777" w:rsidTr="005C0DE3">
        <w:trPr>
          <w:gridAfter w:val="1"/>
          <w:wAfter w:w="20" w:type="dxa"/>
        </w:trPr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434C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8551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2B93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7441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B0E3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D50B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0C5E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5846" w14:textId="77777777" w:rsidR="005C0DE3" w:rsidRPr="005C0DE3" w:rsidRDefault="005C0DE3" w:rsidP="005C0DE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0DE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</w:tbl>
    <w:p w14:paraId="2C94D5BD" w14:textId="77777777" w:rsidR="005C0DE3" w:rsidRPr="005C0DE3" w:rsidRDefault="005C0DE3" w:rsidP="005C0DE3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64D88089" w14:textId="77777777" w:rsidR="005C0DE3" w:rsidRPr="005C0DE3" w:rsidRDefault="005C0DE3" w:rsidP="005C0DE3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60C7EF8B" w14:textId="77777777" w:rsidR="005C0DE3" w:rsidRPr="005C0DE3" w:rsidRDefault="005C0DE3" w:rsidP="005C0DE3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713D9749" w14:textId="77777777" w:rsidR="005C0DE3" w:rsidRPr="005C0DE3" w:rsidRDefault="005C0DE3" w:rsidP="005C0DE3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29BE3D94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14:paraId="024D145C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14:paraId="6212CCBC" w14:textId="77777777" w:rsidR="00BB2D2E" w:rsidRDefault="00BB2D2E" w:rsidP="00BB2D2E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</w:rPr>
      </w:pPr>
    </w:p>
    <w:p w14:paraId="064534CD" w14:textId="77777777" w:rsidR="00BB2D2E" w:rsidRPr="003E2D8A" w:rsidRDefault="00BB2D2E" w:rsidP="00BB2D2E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</w:rPr>
      </w:pPr>
    </w:p>
    <w:p w14:paraId="28074130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395CA86D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32B63D35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1456EB67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65919D64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1E4FF067" w14:textId="77777777" w:rsidR="00BB2D2E" w:rsidRDefault="00BB2D2E" w:rsidP="00BB2D2E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p w14:paraId="7BC6688B" w14:textId="77777777" w:rsidR="00BB2D2E" w:rsidRPr="003E2D8A" w:rsidRDefault="00BB2D2E" w:rsidP="00BB2D2E">
      <w:pPr>
        <w:widowControl/>
        <w:jc w:val="both"/>
        <w:rPr>
          <w:rFonts w:ascii="Times New Roman" w:hAnsi="Times New Roman" w:cs="Times New Roman"/>
        </w:rPr>
      </w:pPr>
    </w:p>
    <w:p w14:paraId="01321191" w14:textId="77777777" w:rsidR="00B97E12" w:rsidRDefault="00B97E12"/>
    <w:sectPr w:rsidR="00B97E12" w:rsidSect="005C0DE3">
      <w:footerReference w:type="default" r:id="rId8"/>
      <w:pgSz w:w="16838" w:h="11906" w:orient="landscape"/>
      <w:pgMar w:top="720" w:right="720" w:bottom="720" w:left="720" w:header="720" w:footer="73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99A9" w14:textId="77777777" w:rsidR="00755AAA" w:rsidRDefault="00755AAA">
      <w:r>
        <w:separator/>
      </w:r>
    </w:p>
  </w:endnote>
  <w:endnote w:type="continuationSeparator" w:id="0">
    <w:p w14:paraId="6F5F443D" w14:textId="77777777" w:rsidR="00755AAA" w:rsidRDefault="0075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AA30" w14:textId="616DFCBF" w:rsidR="005C0DE3" w:rsidRDefault="005C0DE3">
    <w:pPr>
      <w:pStyle w:val="a4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A5A77E" wp14:editId="17A9A00E">
              <wp:simplePos x="0" y="0"/>
              <wp:positionH relativeFrom="page">
                <wp:posOffset>5850890</wp:posOffset>
              </wp:positionH>
              <wp:positionV relativeFrom="paragraph">
                <wp:posOffset>635</wp:posOffset>
              </wp:positionV>
              <wp:extent cx="1167765" cy="173990"/>
              <wp:effectExtent l="2540" t="5080" r="1270" b="1905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73E27" w14:textId="77777777" w:rsidR="005C0DE3" w:rsidRDefault="005C0DE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5A77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60.7pt;margin-top:.05pt;width:9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wEIAIAAAIEAAAOAAAAZHJzL2Uyb0RvYy54bWysU82O0zAQviPxDpbvNO1WtGzUdLV0VYS0&#10;/EgLD+A4TmLheIztNllu3HmFfQcOHLjxCt03Ymw3ZYEbwgdrbM98M/N949XF0CmyF9ZJ0AWdTaaU&#10;CM2hkrop6Pt32yfPKHGe6Yop0KKgt8LRi/XjR6ve5OIMWlCVsARBtMt7U9DWe5NnmeOt6JibgBEa&#10;H2uwHfN4tE1WWdYjeqeys+l0kfVgK2OBC+fw9io90nXEr2vB/Zu6dsITVVCszcfdxr0Me7Zesbyx&#10;zLSSH8tg/1BFx6TGpCeoK+YZ2Vn5F1QnuQUHtZ9w6DKoa8lF7AG7mU3/6OamZUbEXpAcZ040uf8H&#10;y1/v31oiq4LOKdGsQ4kOd4evh2+HH4fv95/vv5B54Kg3LkfXG4POfngOA2od+3XmGvgHRzRsWqYb&#10;cWkt9K1gFdY4C5HZg9CE4wJI2b+CCpOxnYcINNS2CwQiJQTRUavbkz5i8ISHlLPFcrl4SgnHt9ly&#10;fn4eBcxYPkYb6/wLAR0JRkEt6h/R2f7a+VANy0eXkMyBktVWKhUPtik3ypI9w1nZxpVilWlZuh3T&#10;ueQa8X7DUDogaQiYKV24iRyEthMBfiiHI6clVLfIhoU0mPiR0GjBfqKkx6EsqPu4Y1ZQol5qZDRM&#10;8GjY0ShHg2mOoQX1lCRz49Ok74yVTYvISTMNl8h6LSMhQZ5UxbFOHLTY1/FThEl+eI5ev77u+icA&#10;AAD//wMAUEsDBBQABgAIAAAAIQANbWdx3AAAAAgBAAAPAAAAZHJzL2Rvd25yZXYueG1sTI/LbsIw&#10;EEX3lfgHa5C6K05CeYU4iFK1W0Raia2JhzhKPI5iA+nf11m1y9G5uvdMthtMy+7Yu9qSgHgWAUMq&#10;raqpEvD99fGyBua8JCVbSyjgBx3s8slTJlNlH3TCe+ErFkrIpVKA9r5LOXelRiPdzHZIgV1tb6QP&#10;Z19x1ctHKDctT6JoyY2sKSxo2eFBY9kUNyNgfkxWZ/dZvB+6M26atXtrrqSFeJ4O+y0wj4P/C8Oo&#10;H9QhD04XeyPlWCtgk8SvIToCNuI4WsyBXQQkqwXwPOP/H8h/AQAA//8DAFBLAQItABQABgAIAAAA&#10;IQC2gziS/gAAAOEBAAATAAAAAAAAAAAAAAAAAAAAAABbQ29udGVudF9UeXBlc10ueG1sUEsBAi0A&#10;FAAGAAgAAAAhADj9If/WAAAAlAEAAAsAAAAAAAAAAAAAAAAALwEAAF9yZWxzLy5yZWxzUEsBAi0A&#10;FAAGAAgAAAAhAIn0XAQgAgAAAgQAAA4AAAAAAAAAAAAAAAAALgIAAGRycy9lMm9Eb2MueG1sUEsB&#10;Ai0AFAAGAAgAAAAhAA1tZ3HcAAAACAEAAA8AAAAAAAAAAAAAAAAAegQAAGRycy9kb3ducmV2Lnht&#10;bFBLBQYAAAAABAAEAPMAAACDBQAAAAA=&#10;" stroked="f">
              <v:fill opacity="0"/>
              <v:textbox inset="0,0,0,0">
                <w:txbxContent>
                  <w:p w14:paraId="3F173E27" w14:textId="77777777" w:rsidR="005C0DE3" w:rsidRDefault="005C0DE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543AB73F" w14:textId="77777777" w:rsidR="005C0DE3" w:rsidRDefault="005C0D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88C4" w14:textId="77777777" w:rsidR="005C0DE3" w:rsidRDefault="005C0DE3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43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028BA" w14:textId="77777777" w:rsidR="00755AAA" w:rsidRDefault="00755AAA">
      <w:r>
        <w:separator/>
      </w:r>
    </w:p>
  </w:footnote>
  <w:footnote w:type="continuationSeparator" w:id="0">
    <w:p w14:paraId="29FF9AFD" w14:textId="77777777" w:rsidR="00755AAA" w:rsidRDefault="0075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0F"/>
    <w:rsid w:val="000165BB"/>
    <w:rsid w:val="00054312"/>
    <w:rsid w:val="0017655E"/>
    <w:rsid w:val="005C0DE3"/>
    <w:rsid w:val="00612E8D"/>
    <w:rsid w:val="00755AAA"/>
    <w:rsid w:val="00B97E12"/>
    <w:rsid w:val="00BB2D2E"/>
    <w:rsid w:val="00D661EE"/>
    <w:rsid w:val="00D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6060D"/>
  <w15:chartTrackingRefBased/>
  <w15:docId w15:val="{6E973DC3-F19E-4225-906D-5112B589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2E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B2D2E"/>
  </w:style>
  <w:style w:type="paragraph" w:styleId="a4">
    <w:name w:val="footer"/>
    <w:basedOn w:val="a"/>
    <w:link w:val="a5"/>
    <w:rsid w:val="00BB2D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B2D2E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16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BB"/>
    <w:rPr>
      <w:rFonts w:ascii="Segoe UI" w:eastAsia="Arial Unicode MS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Fedorovskoe Admin</dc:creator>
  <cp:keywords/>
  <dc:description/>
  <cp:lastModifiedBy>Fedorovskoe Admin</cp:lastModifiedBy>
  <cp:revision>6</cp:revision>
  <cp:lastPrinted>2019-11-11T13:09:00Z</cp:lastPrinted>
  <dcterms:created xsi:type="dcterms:W3CDTF">2019-06-25T09:01:00Z</dcterms:created>
  <dcterms:modified xsi:type="dcterms:W3CDTF">2019-11-11T13:11:00Z</dcterms:modified>
</cp:coreProperties>
</file>