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F38" w:rsidRDefault="00D33F38" w:rsidP="00D33F38">
      <w:pPr>
        <w:pStyle w:val="Postan"/>
        <w:ind w:right="481"/>
        <w:rPr>
          <w:i/>
          <w:sz w:val="36"/>
        </w:rPr>
      </w:pPr>
      <w:r>
        <w:rPr>
          <w:noProof/>
          <w:sz w:val="36"/>
        </w:rPr>
        <w:drawing>
          <wp:inline distT="0" distB="0" distL="0" distR="0">
            <wp:extent cx="701675" cy="925195"/>
            <wp:effectExtent l="0" t="0" r="3175" b="8255"/>
            <wp:docPr id="1" name="Рисунок 1" descr="Описание: Федоров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едоровка 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1675" cy="925195"/>
                    </a:xfrm>
                    <a:prstGeom prst="rect">
                      <a:avLst/>
                    </a:prstGeom>
                    <a:noFill/>
                    <a:ln>
                      <a:noFill/>
                    </a:ln>
                  </pic:spPr>
                </pic:pic>
              </a:graphicData>
            </a:graphic>
          </wp:inline>
        </w:drawing>
      </w:r>
    </w:p>
    <w:p w:rsidR="00D33F38" w:rsidRDefault="00D33F38" w:rsidP="00D33F38">
      <w:pPr>
        <w:spacing w:after="0" w:line="240" w:lineRule="auto"/>
        <w:jc w:val="center"/>
        <w:rPr>
          <w:rFonts w:ascii="Times New Roman" w:hAnsi="Times New Roman" w:cs="Times New Roman"/>
          <w:sz w:val="36"/>
          <w:szCs w:val="36"/>
        </w:rPr>
      </w:pPr>
      <w:r>
        <w:rPr>
          <w:rFonts w:ascii="Times New Roman" w:hAnsi="Times New Roman" w:cs="Times New Roman"/>
          <w:b/>
          <w:sz w:val="36"/>
          <w:szCs w:val="36"/>
        </w:rPr>
        <w:t>АДМИНИСТРАЦИЯ</w:t>
      </w:r>
    </w:p>
    <w:p w:rsidR="00D33F38" w:rsidRDefault="00D33F38" w:rsidP="00D33F38">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Федоровского сельского поселения</w:t>
      </w:r>
    </w:p>
    <w:p w:rsidR="00D33F38" w:rsidRDefault="00D33F38" w:rsidP="00D33F38">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Неклиновского района Ростовской области</w:t>
      </w:r>
    </w:p>
    <w:p w:rsidR="00D33F38" w:rsidRDefault="00D33F38" w:rsidP="00D33F38">
      <w:pPr>
        <w:spacing w:after="0" w:line="240" w:lineRule="auto"/>
        <w:rPr>
          <w:rFonts w:ascii="Times New Roman" w:hAnsi="Times New Roman" w:cs="Times New Roman"/>
          <w:i/>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14605</wp:posOffset>
                </wp:positionV>
                <wp:extent cx="6257925" cy="0"/>
                <wp:effectExtent l="0" t="19050" r="952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476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15pt" to="49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" strokeweight="3.75pt">
                <v:stroke linestyle="thinThick"/>
              </v:line>
            </w:pict>
          </mc:Fallback>
        </mc:AlternateContent>
      </w:r>
    </w:p>
    <w:p w:rsidR="00D33F38" w:rsidRDefault="00D33F38" w:rsidP="00D33F38">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D33F38" w:rsidRDefault="00D33F38" w:rsidP="00D33F38">
      <w:pPr>
        <w:spacing w:after="0" w:line="240" w:lineRule="auto"/>
        <w:jc w:val="center"/>
        <w:rPr>
          <w:rFonts w:ascii="Times New Roman" w:hAnsi="Times New Roman" w:cs="Times New Roman"/>
          <w:szCs w:val="28"/>
        </w:rPr>
      </w:pPr>
    </w:p>
    <w:p w:rsidR="00D33F38" w:rsidRDefault="00D33F38" w:rsidP="00D33F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«23» августа 2017г.                                        № 77                                         с. Федоровка </w:t>
      </w:r>
    </w:p>
    <w:p w:rsidR="00D33F38" w:rsidRDefault="00D33F38" w:rsidP="00D33F38">
      <w:pPr>
        <w:spacing w:after="0" w:line="240" w:lineRule="auto"/>
        <w:jc w:val="both"/>
        <w:rPr>
          <w:rFonts w:ascii="Times New Roman" w:eastAsia="Times New Roman" w:hAnsi="Times New Roman" w:cs="Times New Roman"/>
          <w:sz w:val="28"/>
          <w:szCs w:val="28"/>
          <w:lang w:eastAsia="ru-RU"/>
        </w:rPr>
      </w:pPr>
    </w:p>
    <w:p w:rsidR="00D33F38" w:rsidRDefault="00D33F38" w:rsidP="00D33F38">
      <w:pPr>
        <w:spacing w:after="0" w:line="240" w:lineRule="auto"/>
        <w:ind w:right="49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определении источников и мест для официального опубликования (обнародования) муниципальных правовых актов органов местного самоуправления  Федоровского сельского поселения»</w:t>
      </w:r>
    </w:p>
    <w:p w:rsidR="00D33F38" w:rsidRDefault="00D33F38" w:rsidP="00D33F38">
      <w:pPr>
        <w:spacing w:after="0" w:line="240" w:lineRule="auto"/>
        <w:ind w:hanging="5103"/>
        <w:jc w:val="both"/>
        <w:rPr>
          <w:rFonts w:ascii="Times New Roman" w:eastAsia="Times New Roman" w:hAnsi="Times New Roman" w:cs="Times New Roman"/>
          <w:sz w:val="28"/>
          <w:szCs w:val="28"/>
          <w:lang w:eastAsia="ru-RU"/>
        </w:rPr>
      </w:pPr>
    </w:p>
    <w:p w:rsidR="00D33F38" w:rsidRDefault="00D33F38" w:rsidP="00D33F3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частью 3 статьи 47 Федерального закона от 06.10.2003 № 131-ФЗ «Об общих принципах организации местного самоуправления в Российской Федерации», статьей 6 Федерального закона от 09.02.2009 № 8-ФЗ «Об обеспечении доступа к информации о деятельности государственных органов и органов местного самоуправления», руководствуясь частями 2 и 3 статьи 52 Устава муниципального образования «Федоровское сельское поселение» (в ред. от 25.11.2016г), принятого</w:t>
      </w:r>
      <w:proofErr w:type="gramEnd"/>
      <w:r>
        <w:rPr>
          <w:rFonts w:ascii="Times New Roman" w:hAnsi="Times New Roman" w:cs="Times New Roman"/>
          <w:sz w:val="28"/>
          <w:szCs w:val="28"/>
        </w:rPr>
        <w:t xml:space="preserve"> Решением Собрания депутатов </w:t>
      </w:r>
      <w:proofErr w:type="spellStart"/>
      <w:r>
        <w:rPr>
          <w:rFonts w:ascii="Times New Roman" w:hAnsi="Times New Roman" w:cs="Times New Roman"/>
          <w:sz w:val="28"/>
          <w:szCs w:val="28"/>
        </w:rPr>
        <w:t>Лакедемоновского</w:t>
      </w:r>
      <w:proofErr w:type="spellEnd"/>
      <w:r>
        <w:rPr>
          <w:rFonts w:ascii="Times New Roman" w:hAnsi="Times New Roman" w:cs="Times New Roman"/>
          <w:sz w:val="28"/>
          <w:szCs w:val="28"/>
        </w:rPr>
        <w:t xml:space="preserve"> сельского поселения от 25.11.2016г № 14, Администрация Федоровского сельского поселения </w:t>
      </w:r>
      <w:r>
        <w:rPr>
          <w:rFonts w:ascii="Times New Roman" w:hAnsi="Times New Roman" w:cs="Times New Roman"/>
          <w:b/>
          <w:sz w:val="28"/>
          <w:szCs w:val="28"/>
        </w:rPr>
        <w:t>постановляет</w:t>
      </w:r>
      <w:r>
        <w:rPr>
          <w:rFonts w:ascii="Times New Roman" w:hAnsi="Times New Roman" w:cs="Times New Roman"/>
          <w:sz w:val="28"/>
          <w:szCs w:val="28"/>
        </w:rPr>
        <w:t>:</w:t>
      </w:r>
    </w:p>
    <w:p w:rsidR="00D33F38" w:rsidRDefault="00D33F38" w:rsidP="00D33F38">
      <w:pPr>
        <w:spacing w:after="0" w:line="240" w:lineRule="auto"/>
        <w:ind w:firstLine="709"/>
        <w:jc w:val="both"/>
        <w:rPr>
          <w:rFonts w:ascii="Times New Roman" w:hAnsi="Times New Roman" w:cs="Times New Roman"/>
          <w:sz w:val="28"/>
          <w:szCs w:val="28"/>
        </w:rPr>
      </w:pPr>
    </w:p>
    <w:p w:rsidR="00D33F38" w:rsidRDefault="00D33F38" w:rsidP="00D33F38">
      <w:pPr>
        <w:pStyle w:val="a4"/>
        <w:numPr>
          <w:ilvl w:val="0"/>
          <w:numId w:val="1"/>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Признать источниками официального опубликования муниципальных правовых актов Федоровского сельского поселения печатное средство массовой информации, с которым заключен муниципальный контракт в соответствии с федеральным законодательством, муниципальную газету Неклиновского района «Приазовская степь» и информационный бюллетень Федоровского сельского поселения «Собрания депутатов Федоровского сельского поселения».</w:t>
      </w:r>
    </w:p>
    <w:p w:rsidR="00D33F38" w:rsidRDefault="00D33F38" w:rsidP="00D33F38">
      <w:pPr>
        <w:pStyle w:val="a4"/>
        <w:numPr>
          <w:ilvl w:val="0"/>
          <w:numId w:val="1"/>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Определить перечень </w:t>
      </w:r>
      <w:hyperlink r:id="rId7" w:history="1">
        <w:r>
          <w:rPr>
            <w:rStyle w:val="a3"/>
            <w:rFonts w:ascii="Times New Roman" w:hAnsi="Times New Roman" w:cs="Times New Roman"/>
            <w:color w:val="auto"/>
            <w:sz w:val="28"/>
            <w:szCs w:val="28"/>
            <w:u w:val="none"/>
          </w:rPr>
          <w:t>мест</w:t>
        </w:r>
      </w:hyperlink>
      <w:r>
        <w:rPr>
          <w:rFonts w:ascii="Times New Roman" w:hAnsi="Times New Roman" w:cs="Times New Roman"/>
          <w:sz w:val="28"/>
          <w:szCs w:val="28"/>
        </w:rPr>
        <w:t xml:space="preserve"> размещения информационных стендов для официального обнародования муниципальных правовых актов органов местного самоуправления Федоровского сельского поселения согласно приложению 1.</w:t>
      </w:r>
    </w:p>
    <w:p w:rsidR="00D33F38" w:rsidRDefault="00D33F38" w:rsidP="00D33F38">
      <w:pPr>
        <w:pStyle w:val="a4"/>
        <w:numPr>
          <w:ilvl w:val="0"/>
          <w:numId w:val="1"/>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Установить, что:</w:t>
      </w:r>
    </w:p>
    <w:p w:rsidR="00D33F38" w:rsidRDefault="00D33F38" w:rsidP="00D33F38">
      <w:pPr>
        <w:pStyle w:val="a4"/>
        <w:numPr>
          <w:ilvl w:val="1"/>
          <w:numId w:val="1"/>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официальному обнародованию на информационных стендах в местах, определенных пунктом 2 настоящего Постановления, подлежат муниципальные правовые акты, официальные сообщения и материалы органов местного самоуправления Федоровского сельского поселения, для которых федеральным законодательством, законодательством Ростовской области предусмотрена альтернатива официальному опубликованию в виде официального обнародования;</w:t>
      </w:r>
    </w:p>
    <w:p w:rsidR="00D33F38" w:rsidRDefault="00D33F38" w:rsidP="00D33F38">
      <w:pPr>
        <w:pStyle w:val="a4"/>
        <w:numPr>
          <w:ilvl w:val="1"/>
          <w:numId w:val="1"/>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размещение муниципальных правовых актов Федоровского сельского поселения и другой официальной информации на информационных стендах для официального обнародования муниципальных правовых актов органов местного самоуправления Федоровского сельского поселения осуществляется уполномоченным лицом в течение 5-ти календарных дней после их подписания, если иное не указано в самом муниципальном правовом акте.</w:t>
      </w:r>
    </w:p>
    <w:p w:rsidR="00D33F38" w:rsidRDefault="00D33F38" w:rsidP="00D33F38">
      <w:pPr>
        <w:pStyle w:val="a4"/>
        <w:numPr>
          <w:ilvl w:val="0"/>
          <w:numId w:val="1"/>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форму заключения об официальном обнародовании муниципального правового акта (официальной информации)</w:t>
      </w:r>
      <w:r>
        <w:rPr>
          <w:rFonts w:ascii="Times New Roman" w:hAnsi="Times New Roman" w:cs="Times New Roman"/>
          <w:b/>
          <w:sz w:val="28"/>
          <w:szCs w:val="28"/>
        </w:rPr>
        <w:t xml:space="preserve"> </w:t>
      </w:r>
      <w:r>
        <w:rPr>
          <w:rFonts w:ascii="Times New Roman" w:hAnsi="Times New Roman" w:cs="Times New Roman"/>
          <w:sz w:val="28"/>
          <w:szCs w:val="28"/>
        </w:rPr>
        <w:t>Федоровского сельского поселения согласно приложению 2.</w:t>
      </w:r>
    </w:p>
    <w:p w:rsidR="00D33F38" w:rsidRDefault="00D33F38" w:rsidP="00D33F38">
      <w:pPr>
        <w:pStyle w:val="a4"/>
        <w:numPr>
          <w:ilvl w:val="0"/>
          <w:numId w:val="1"/>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Установить, что муниципальные правовые акты Федоровского сельского поселения дополнительно размещаются на официальном сайте Федоровского сельского поселения в информационно-телекоммуникационной сети «Интернет» по адресу: </w:t>
      </w:r>
      <w:hyperlink r:id="rId8" w:history="1">
        <w:r>
          <w:rPr>
            <w:rStyle w:val="a3"/>
            <w:rFonts w:ascii="Times New Roman" w:hAnsi="Times New Roman" w:cs="Times New Roman"/>
            <w:color w:val="auto"/>
            <w:sz w:val="28"/>
            <w:szCs w:val="28"/>
            <w:u w:val="none"/>
          </w:rPr>
          <w:t>http://</w:t>
        </w:r>
        <w:proofErr w:type="spellStart"/>
        <w:r>
          <w:rPr>
            <w:rStyle w:val="a3"/>
            <w:rFonts w:ascii="Times New Roman" w:hAnsi="Times New Roman" w:cs="Times New Roman"/>
            <w:color w:val="auto"/>
            <w:sz w:val="28"/>
            <w:szCs w:val="28"/>
            <w:u w:val="none"/>
            <w:lang w:val="en-US"/>
          </w:rPr>
          <w:t>fedor</w:t>
        </w:r>
        <w:proofErr w:type="spellEnd"/>
        <w:r>
          <w:rPr>
            <w:rStyle w:val="a3"/>
            <w:rFonts w:ascii="Times New Roman" w:hAnsi="Times New Roman" w:cs="Times New Roman"/>
            <w:color w:val="auto"/>
            <w:sz w:val="28"/>
            <w:szCs w:val="28"/>
            <w:u w:val="none"/>
          </w:rPr>
          <w:t>ovskaya-adm.ru/</w:t>
        </w:r>
      </w:hyperlink>
      <w:r>
        <w:rPr>
          <w:rFonts w:ascii="Times New Roman" w:hAnsi="Times New Roman" w:cs="Times New Roman"/>
          <w:sz w:val="28"/>
          <w:szCs w:val="28"/>
        </w:rPr>
        <w:t xml:space="preserve"> в случаях, предусмотренных федеральным законодательством, законодательством Ростовской области, муниципальными правовыми актами.</w:t>
      </w:r>
      <w:r>
        <w:t xml:space="preserve"> </w:t>
      </w:r>
      <w:r>
        <w:rPr>
          <w:rFonts w:ascii="Times New Roman" w:hAnsi="Times New Roman" w:cs="Times New Roman"/>
          <w:sz w:val="28"/>
          <w:szCs w:val="28"/>
        </w:rPr>
        <w:t>Размещение муниципальных правовых актов Федоровского сельского поселения в порядке, установленном настоящим пунктом, не заменяет собой их официальное опубликование (обнародование).</w:t>
      </w:r>
    </w:p>
    <w:p w:rsidR="00D33F38" w:rsidRDefault="00D33F38" w:rsidP="00D33F38">
      <w:pPr>
        <w:pStyle w:val="a4"/>
        <w:numPr>
          <w:ilvl w:val="0"/>
          <w:numId w:val="1"/>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Назначить распоряжением Администрации Федоровского сельского поселения уполномоченное должностное лицо, ответственное за официальное опубликование (обнародование) муниципальных правовых актов Главы Администрации Федоровского сельского поселения, Администрации Федоровского сельского поселения и другой официальной информации, муниципальных правовых актов Собрания депутатов Федоровского сельского поселения нормативного характера, включая:</w:t>
      </w:r>
    </w:p>
    <w:p w:rsidR="00D33F38" w:rsidRDefault="00D33F38" w:rsidP="00D33F38">
      <w:pPr>
        <w:pStyle w:val="a4"/>
        <w:numPr>
          <w:ilvl w:val="1"/>
          <w:numId w:val="1"/>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соблюдение сроков официального опубликования (обнародования);</w:t>
      </w:r>
    </w:p>
    <w:p w:rsidR="00D33F38" w:rsidRDefault="00D33F38" w:rsidP="00D33F38">
      <w:pPr>
        <w:pStyle w:val="a4"/>
        <w:numPr>
          <w:ilvl w:val="1"/>
          <w:numId w:val="1"/>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соблюдение способа официального опубликования (обнародования);</w:t>
      </w:r>
    </w:p>
    <w:p w:rsidR="00D33F38" w:rsidRDefault="00D33F38" w:rsidP="00D33F38">
      <w:pPr>
        <w:pStyle w:val="a4"/>
        <w:numPr>
          <w:ilvl w:val="1"/>
          <w:numId w:val="1"/>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достоверности официального опубликования (обнародования);</w:t>
      </w:r>
    </w:p>
    <w:p w:rsidR="00D33F38" w:rsidRDefault="00D33F38" w:rsidP="00D33F38">
      <w:pPr>
        <w:pStyle w:val="a4"/>
        <w:numPr>
          <w:ilvl w:val="1"/>
          <w:numId w:val="1"/>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ознакомления с муниципальными правовыми актами, срок размещения которых на информационных стендах</w:t>
      </w:r>
      <w:r>
        <w:t xml:space="preserve"> </w:t>
      </w:r>
      <w:r>
        <w:rPr>
          <w:rFonts w:ascii="Times New Roman" w:hAnsi="Times New Roman" w:cs="Times New Roman"/>
          <w:sz w:val="28"/>
          <w:szCs w:val="28"/>
        </w:rPr>
        <w:t>для официального обнародования муниципальных правовых актов органов местного самоуправления Федоровского сельского поселения истек;</w:t>
      </w:r>
    </w:p>
    <w:p w:rsidR="00D33F38" w:rsidRDefault="00D33F38" w:rsidP="00D33F38">
      <w:pPr>
        <w:pStyle w:val="a4"/>
        <w:numPr>
          <w:ilvl w:val="1"/>
          <w:numId w:val="1"/>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опубликование сообщения о выходе информационного бюллетеня Федоровского сельского поселения «Собрания депутатов Федоровского </w:t>
      </w:r>
      <w:r>
        <w:rPr>
          <w:rFonts w:ascii="Times New Roman" w:hAnsi="Times New Roman" w:cs="Times New Roman"/>
          <w:sz w:val="28"/>
          <w:szCs w:val="28"/>
        </w:rPr>
        <w:lastRenderedPageBreak/>
        <w:t>сельского поселения» в печатном средстве массовой информации, с которым заключен муниципальный контракт в соответствии с федеральным законодательством в муниципальной газете Неклиновского района «Приазовская степь»;</w:t>
      </w:r>
    </w:p>
    <w:p w:rsidR="00D33F38" w:rsidRDefault="00D33F38" w:rsidP="00D33F38">
      <w:pPr>
        <w:pStyle w:val="a4"/>
        <w:numPr>
          <w:ilvl w:val="1"/>
          <w:numId w:val="1"/>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подготовку проекта заключения об официальном обнародовании муниципального правового акта (официальной информации) Федоровского сельского поселения.</w:t>
      </w:r>
    </w:p>
    <w:p w:rsidR="00D33F38" w:rsidRDefault="00D33F38" w:rsidP="00D33F38">
      <w:pPr>
        <w:pStyle w:val="a4"/>
        <w:numPr>
          <w:ilvl w:val="0"/>
          <w:numId w:val="1"/>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Финансовому отделу Администрации Федоровского сельского поселения ежегодно при формировании местного бюджета на следующий год и плановый период предусматривать средства на официальное опубликование (обнародование) муниципальных правовых актов Администрации и Собрания депутатов Федоровского сельского поселения, а также другой официальной информации.</w:t>
      </w:r>
    </w:p>
    <w:p w:rsidR="00D33F38" w:rsidRDefault="00D33F38" w:rsidP="00D33F38">
      <w:pPr>
        <w:pStyle w:val="a4"/>
        <w:numPr>
          <w:ilvl w:val="0"/>
          <w:numId w:val="1"/>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Рекомендовать Собранию депутатов Федоровского сельского поселения назначить уполномоченное лицо аппарата Собрания депутатов Федоровского сельского поселения на официальное опубликование (обнародование) муниципальных правовых актов Собрания депутатов Федоровского сельского поселения ненормативного характера, муниципальных правовых актов Председателя Собрания депутатов – Главы Федоровского сельского поселения и официальной информации Собрания депутатов Федоровского сельского поселения.</w:t>
      </w:r>
    </w:p>
    <w:p w:rsidR="00D33F38" w:rsidRDefault="00D33F38" w:rsidP="00D33F38">
      <w:pPr>
        <w:pStyle w:val="a4"/>
        <w:numPr>
          <w:ilvl w:val="0"/>
          <w:numId w:val="1"/>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Постановление Администрации Федоровского сельского поселения от 11.01.2010г № 2.</w:t>
      </w:r>
    </w:p>
    <w:p w:rsidR="00D33F38" w:rsidRDefault="00D33F38" w:rsidP="00D33F38">
      <w:pPr>
        <w:pStyle w:val="a4"/>
        <w:numPr>
          <w:ilvl w:val="0"/>
          <w:numId w:val="1"/>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Опубликовать настоящее Постановление в печатном средстве массовой информации, с которым заключен муниципальный контракт в соответствии с федеральным законодательством в муниципальной газете Неклиновского района «Приазовская степь», а также разместить на официальном сайте Администрации Федоровского сельского поселения в информационно-телекоммуникационной сети «Интернет».</w:t>
      </w:r>
    </w:p>
    <w:p w:rsidR="00D33F38" w:rsidRDefault="00D33F38" w:rsidP="00D33F38">
      <w:pPr>
        <w:pStyle w:val="a4"/>
        <w:numPr>
          <w:ilvl w:val="0"/>
          <w:numId w:val="1"/>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со дня официального опубликования.</w:t>
      </w:r>
    </w:p>
    <w:p w:rsidR="00D33F38" w:rsidRDefault="00D33F38" w:rsidP="00D33F38">
      <w:pPr>
        <w:pStyle w:val="a4"/>
        <w:numPr>
          <w:ilvl w:val="0"/>
          <w:numId w:val="1"/>
        </w:numPr>
        <w:tabs>
          <w:tab w:val="left" w:pos="1276"/>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D33F38" w:rsidRDefault="00D33F38" w:rsidP="00D33F38">
      <w:pPr>
        <w:tabs>
          <w:tab w:val="left" w:pos="1276"/>
        </w:tabs>
        <w:spacing w:after="0" w:line="240" w:lineRule="auto"/>
        <w:jc w:val="both"/>
        <w:rPr>
          <w:rFonts w:ascii="Times New Roman" w:hAnsi="Times New Roman" w:cs="Times New Roman"/>
          <w:sz w:val="28"/>
          <w:szCs w:val="28"/>
        </w:rPr>
      </w:pPr>
    </w:p>
    <w:p w:rsidR="00D33F38" w:rsidRDefault="00D33F38" w:rsidP="00D33F38">
      <w:pPr>
        <w:tabs>
          <w:tab w:val="left" w:pos="1276"/>
        </w:tabs>
        <w:spacing w:after="0" w:line="240" w:lineRule="auto"/>
        <w:jc w:val="both"/>
        <w:rPr>
          <w:rFonts w:ascii="Times New Roman" w:hAnsi="Times New Roman" w:cs="Times New Roman"/>
          <w:sz w:val="28"/>
          <w:szCs w:val="28"/>
        </w:rPr>
      </w:pPr>
    </w:p>
    <w:p w:rsidR="00D33F38" w:rsidRDefault="00D33F38" w:rsidP="00D33F38">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D33F38" w:rsidRDefault="00D33F38" w:rsidP="00D33F38">
      <w:pPr>
        <w:tabs>
          <w:tab w:val="left" w:pos="1276"/>
          <w:tab w:val="left" w:pos="79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Федоровского сельского поселения </w:t>
      </w:r>
      <w:r>
        <w:rPr>
          <w:rFonts w:ascii="Times New Roman" w:hAnsi="Times New Roman" w:cs="Times New Roman"/>
          <w:sz w:val="28"/>
          <w:szCs w:val="28"/>
        </w:rPr>
        <w:tab/>
        <w:t>О.В. Фисакова</w:t>
      </w:r>
    </w:p>
    <w:p w:rsidR="00D33F38" w:rsidRDefault="00D33F38" w:rsidP="00D33F38">
      <w:pPr>
        <w:tabs>
          <w:tab w:val="left" w:pos="1276"/>
          <w:tab w:val="left" w:pos="7938"/>
        </w:tabs>
        <w:spacing w:after="0" w:line="240" w:lineRule="auto"/>
        <w:jc w:val="both"/>
        <w:rPr>
          <w:rFonts w:ascii="Times New Roman" w:hAnsi="Times New Roman" w:cs="Times New Roman"/>
          <w:sz w:val="28"/>
          <w:szCs w:val="28"/>
        </w:rPr>
      </w:pPr>
    </w:p>
    <w:p w:rsidR="00D33F38" w:rsidRDefault="00D33F38" w:rsidP="00D33F38">
      <w:pPr>
        <w:tabs>
          <w:tab w:val="left" w:pos="1276"/>
          <w:tab w:val="left" w:pos="7938"/>
        </w:tabs>
        <w:spacing w:after="0" w:line="240" w:lineRule="auto"/>
        <w:jc w:val="both"/>
        <w:rPr>
          <w:rFonts w:ascii="Times New Roman" w:hAnsi="Times New Roman" w:cs="Times New Roman"/>
          <w:sz w:val="28"/>
          <w:szCs w:val="28"/>
        </w:rPr>
      </w:pPr>
    </w:p>
    <w:p w:rsidR="00D33F38" w:rsidRDefault="00D33F38" w:rsidP="00D33F38">
      <w:pPr>
        <w:pageBreakBefore/>
        <w:tabs>
          <w:tab w:val="left" w:pos="1276"/>
          <w:tab w:val="left" w:pos="7938"/>
        </w:tabs>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lastRenderedPageBreak/>
        <w:t>Приложение 1</w:t>
      </w:r>
    </w:p>
    <w:p w:rsidR="00D33F38" w:rsidRDefault="00D33F38" w:rsidP="00D33F38">
      <w:pPr>
        <w:tabs>
          <w:tab w:val="left" w:pos="1276"/>
          <w:tab w:val="left" w:pos="7938"/>
        </w:tabs>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t>к Постановлению Администрации Федоровского сельского поселения от 23.08.2017г. № 77</w:t>
      </w:r>
    </w:p>
    <w:p w:rsidR="00D33F38" w:rsidRDefault="00D33F38" w:rsidP="00D33F38">
      <w:pPr>
        <w:tabs>
          <w:tab w:val="left" w:pos="1276"/>
          <w:tab w:val="left" w:pos="7938"/>
        </w:tabs>
        <w:spacing w:after="0" w:line="240" w:lineRule="auto"/>
        <w:jc w:val="both"/>
        <w:rPr>
          <w:rFonts w:ascii="Times New Roman" w:hAnsi="Times New Roman" w:cs="Times New Roman"/>
          <w:sz w:val="28"/>
          <w:szCs w:val="28"/>
        </w:rPr>
      </w:pPr>
    </w:p>
    <w:p w:rsidR="00D33F38" w:rsidRDefault="00D33F38" w:rsidP="00D33F38">
      <w:pPr>
        <w:tabs>
          <w:tab w:val="left" w:pos="1276"/>
          <w:tab w:val="left" w:pos="7938"/>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w:t>
      </w:r>
    </w:p>
    <w:p w:rsidR="00D33F38" w:rsidRDefault="00D33F38" w:rsidP="00D33F38">
      <w:pPr>
        <w:tabs>
          <w:tab w:val="left" w:pos="1276"/>
          <w:tab w:val="left" w:pos="7938"/>
        </w:tabs>
        <w:spacing w:after="0" w:line="240" w:lineRule="auto"/>
        <w:jc w:val="center"/>
        <w:rPr>
          <w:rFonts w:ascii="Times New Roman" w:hAnsi="Times New Roman" w:cs="Times New Roman"/>
          <w:sz w:val="28"/>
          <w:szCs w:val="28"/>
        </w:rPr>
      </w:pPr>
      <w:hyperlink r:id="rId9" w:history="1">
        <w:r>
          <w:rPr>
            <w:rStyle w:val="a3"/>
            <w:rFonts w:ascii="Times New Roman" w:hAnsi="Times New Roman" w:cs="Times New Roman"/>
            <w:color w:val="auto"/>
            <w:sz w:val="28"/>
            <w:szCs w:val="28"/>
            <w:u w:val="none"/>
          </w:rPr>
          <w:t>мест</w:t>
        </w:r>
      </w:hyperlink>
      <w:r>
        <w:rPr>
          <w:rFonts w:ascii="Times New Roman" w:hAnsi="Times New Roman" w:cs="Times New Roman"/>
          <w:sz w:val="28"/>
          <w:szCs w:val="28"/>
        </w:rPr>
        <w:t xml:space="preserve"> размещения информационных стендов для официального обнародования муниципальных правовых актов органов местного самоуправления </w:t>
      </w:r>
    </w:p>
    <w:p w:rsidR="00D33F38" w:rsidRDefault="00D33F38" w:rsidP="00D33F38">
      <w:pPr>
        <w:tabs>
          <w:tab w:val="left" w:pos="1276"/>
          <w:tab w:val="left" w:pos="7938"/>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Федоровского сельского поселения</w:t>
      </w:r>
    </w:p>
    <w:p w:rsidR="00D33F38" w:rsidRDefault="00D33F38" w:rsidP="00D33F38">
      <w:pPr>
        <w:tabs>
          <w:tab w:val="left" w:pos="1276"/>
          <w:tab w:val="left" w:pos="7938"/>
        </w:tabs>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551"/>
        <w:gridCol w:w="3402"/>
        <w:gridCol w:w="3545"/>
      </w:tblGrid>
      <w:tr w:rsidR="00D33F38" w:rsidTr="00D33F38">
        <w:tc>
          <w:tcPr>
            <w:tcW w:w="567" w:type="dxa"/>
            <w:tcBorders>
              <w:top w:val="single" w:sz="4" w:space="0" w:color="auto"/>
              <w:left w:val="single" w:sz="4" w:space="0" w:color="auto"/>
              <w:bottom w:val="single" w:sz="4" w:space="0" w:color="auto"/>
              <w:right w:val="single" w:sz="4" w:space="0" w:color="auto"/>
            </w:tcBorders>
            <w:vAlign w:val="center"/>
            <w:hideMark/>
          </w:tcPr>
          <w:p w:rsidR="00D33F38" w:rsidRDefault="00D33F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D33F38" w:rsidRDefault="00D33F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Населенный пункт</w:t>
            </w:r>
          </w:p>
        </w:tc>
        <w:tc>
          <w:tcPr>
            <w:tcW w:w="3402" w:type="dxa"/>
            <w:tcBorders>
              <w:top w:val="single" w:sz="4" w:space="0" w:color="auto"/>
              <w:left w:val="single" w:sz="4" w:space="0" w:color="auto"/>
              <w:bottom w:val="single" w:sz="4" w:space="0" w:color="auto"/>
              <w:right w:val="single" w:sz="4" w:space="0" w:color="auto"/>
            </w:tcBorders>
            <w:vAlign w:val="center"/>
            <w:hideMark/>
          </w:tcPr>
          <w:p w:rsidR="00D33F38" w:rsidRDefault="00D33F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обнародования</w:t>
            </w:r>
          </w:p>
        </w:tc>
        <w:tc>
          <w:tcPr>
            <w:tcW w:w="3545" w:type="dxa"/>
            <w:tcBorders>
              <w:top w:val="single" w:sz="4" w:space="0" w:color="auto"/>
              <w:left w:val="single" w:sz="4" w:space="0" w:color="auto"/>
              <w:bottom w:val="single" w:sz="4" w:space="0" w:color="auto"/>
              <w:right w:val="single" w:sz="4" w:space="0" w:color="auto"/>
            </w:tcBorders>
            <w:vAlign w:val="center"/>
            <w:hideMark/>
          </w:tcPr>
          <w:p w:rsidR="00D33F38" w:rsidRDefault="00D33F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w:t>
            </w:r>
          </w:p>
        </w:tc>
      </w:tr>
      <w:tr w:rsidR="00D33F38" w:rsidTr="00D33F38">
        <w:trPr>
          <w:trHeight w:val="337"/>
        </w:trPr>
        <w:tc>
          <w:tcPr>
            <w:tcW w:w="567" w:type="dxa"/>
            <w:tcBorders>
              <w:top w:val="single" w:sz="4" w:space="0" w:color="auto"/>
              <w:left w:val="single" w:sz="4" w:space="0" w:color="auto"/>
              <w:bottom w:val="single" w:sz="4" w:space="0" w:color="auto"/>
              <w:right w:val="single" w:sz="4" w:space="0" w:color="auto"/>
            </w:tcBorders>
            <w:hideMark/>
          </w:tcPr>
          <w:p w:rsidR="00D33F38" w:rsidRDefault="00D33F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D33F38" w:rsidRDefault="00D33F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Федоровка</w:t>
            </w:r>
          </w:p>
        </w:tc>
        <w:tc>
          <w:tcPr>
            <w:tcW w:w="3402" w:type="dxa"/>
            <w:tcBorders>
              <w:top w:val="single" w:sz="4" w:space="0" w:color="auto"/>
              <w:left w:val="single" w:sz="4" w:space="0" w:color="auto"/>
              <w:bottom w:val="nil"/>
              <w:right w:val="single" w:sz="4" w:space="0" w:color="auto"/>
            </w:tcBorders>
            <w:hideMark/>
          </w:tcPr>
          <w:p w:rsidR="00D33F38" w:rsidRDefault="00D33F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Информационный стенд</w:t>
            </w:r>
          </w:p>
        </w:tc>
        <w:tc>
          <w:tcPr>
            <w:tcW w:w="3545" w:type="dxa"/>
            <w:tcBorders>
              <w:top w:val="single" w:sz="4" w:space="0" w:color="auto"/>
              <w:left w:val="single" w:sz="4" w:space="0" w:color="auto"/>
              <w:bottom w:val="nil"/>
              <w:right w:val="single" w:sz="4" w:space="0" w:color="auto"/>
            </w:tcBorders>
            <w:hideMark/>
          </w:tcPr>
          <w:p w:rsidR="00D33F38" w:rsidRDefault="00D33F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Федоровка ул. Ленина, 26</w:t>
            </w:r>
          </w:p>
          <w:p w:rsidR="00D33F38" w:rsidRDefault="00D33F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 здания администрации)</w:t>
            </w:r>
          </w:p>
        </w:tc>
      </w:tr>
      <w:tr w:rsidR="00D33F38" w:rsidTr="00D33F38">
        <w:trPr>
          <w:trHeight w:val="345"/>
        </w:trPr>
        <w:tc>
          <w:tcPr>
            <w:tcW w:w="567" w:type="dxa"/>
            <w:tcBorders>
              <w:top w:val="single" w:sz="4" w:space="0" w:color="auto"/>
              <w:left w:val="single" w:sz="4" w:space="0" w:color="auto"/>
              <w:bottom w:val="single" w:sz="4" w:space="0" w:color="auto"/>
              <w:right w:val="single" w:sz="4" w:space="0" w:color="auto"/>
            </w:tcBorders>
            <w:hideMark/>
          </w:tcPr>
          <w:p w:rsidR="00D33F38" w:rsidRDefault="00D33F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rsidR="00D33F38" w:rsidRDefault="00D33F38">
            <w:pPr>
              <w:spacing w:after="0"/>
            </w:pPr>
            <w:r>
              <w:rPr>
                <w:rFonts w:ascii="Times New Roman" w:hAnsi="Times New Roman" w:cs="Times New Roman"/>
                <w:sz w:val="24"/>
                <w:szCs w:val="24"/>
              </w:rPr>
              <w:t>с. Федоровка</w:t>
            </w:r>
          </w:p>
        </w:tc>
        <w:tc>
          <w:tcPr>
            <w:tcW w:w="3402" w:type="dxa"/>
            <w:tcBorders>
              <w:top w:val="single" w:sz="4" w:space="0" w:color="auto"/>
              <w:left w:val="single" w:sz="4" w:space="0" w:color="auto"/>
              <w:bottom w:val="nil"/>
              <w:right w:val="single" w:sz="4" w:space="0" w:color="auto"/>
            </w:tcBorders>
            <w:hideMark/>
          </w:tcPr>
          <w:p w:rsidR="00D33F38" w:rsidRDefault="00D33F38">
            <w:pPr>
              <w:spacing w:after="0" w:line="240" w:lineRule="auto"/>
            </w:pPr>
            <w:r>
              <w:rPr>
                <w:rFonts w:ascii="Times New Roman" w:hAnsi="Times New Roman" w:cs="Times New Roman"/>
                <w:sz w:val="24"/>
                <w:szCs w:val="24"/>
              </w:rPr>
              <w:t>Информационный стенд</w:t>
            </w:r>
          </w:p>
        </w:tc>
        <w:tc>
          <w:tcPr>
            <w:tcW w:w="3545" w:type="dxa"/>
            <w:tcBorders>
              <w:top w:val="single" w:sz="4" w:space="0" w:color="auto"/>
              <w:left w:val="single" w:sz="4" w:space="0" w:color="auto"/>
              <w:bottom w:val="nil"/>
              <w:right w:val="single" w:sz="4" w:space="0" w:color="auto"/>
            </w:tcBorders>
            <w:hideMark/>
          </w:tcPr>
          <w:p w:rsidR="00D33F38" w:rsidRDefault="00D33F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Федоровка ул. Калинина, 36 </w:t>
            </w:r>
          </w:p>
          <w:p w:rsidR="00D33F38" w:rsidRDefault="00D33F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 здания магазина)</w:t>
            </w:r>
          </w:p>
        </w:tc>
      </w:tr>
      <w:tr w:rsidR="00D33F38" w:rsidTr="00D33F38">
        <w:trPr>
          <w:trHeight w:val="367"/>
        </w:trPr>
        <w:tc>
          <w:tcPr>
            <w:tcW w:w="567" w:type="dxa"/>
            <w:tcBorders>
              <w:top w:val="single" w:sz="4" w:space="0" w:color="auto"/>
              <w:left w:val="single" w:sz="4" w:space="0" w:color="auto"/>
              <w:bottom w:val="single" w:sz="4" w:space="0" w:color="auto"/>
              <w:right w:val="single" w:sz="4" w:space="0" w:color="auto"/>
            </w:tcBorders>
            <w:hideMark/>
          </w:tcPr>
          <w:p w:rsidR="00D33F38" w:rsidRDefault="00D33F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hideMark/>
          </w:tcPr>
          <w:p w:rsidR="00D33F38" w:rsidRDefault="00D33F38">
            <w:pPr>
              <w:spacing w:after="0"/>
            </w:pPr>
            <w:r>
              <w:rPr>
                <w:rFonts w:ascii="Times New Roman" w:hAnsi="Times New Roman" w:cs="Times New Roman"/>
                <w:sz w:val="24"/>
                <w:szCs w:val="24"/>
              </w:rPr>
              <w:t>с. Федоровка</w:t>
            </w:r>
          </w:p>
        </w:tc>
        <w:tc>
          <w:tcPr>
            <w:tcW w:w="3402" w:type="dxa"/>
            <w:tcBorders>
              <w:top w:val="single" w:sz="4" w:space="0" w:color="auto"/>
              <w:left w:val="single" w:sz="4" w:space="0" w:color="auto"/>
              <w:bottom w:val="nil"/>
              <w:right w:val="single" w:sz="4" w:space="0" w:color="auto"/>
            </w:tcBorders>
            <w:hideMark/>
          </w:tcPr>
          <w:p w:rsidR="00D33F38" w:rsidRDefault="00D33F38">
            <w:pPr>
              <w:spacing w:after="0" w:line="240" w:lineRule="auto"/>
            </w:pPr>
            <w:r>
              <w:rPr>
                <w:rFonts w:ascii="Times New Roman" w:hAnsi="Times New Roman" w:cs="Times New Roman"/>
                <w:sz w:val="24"/>
                <w:szCs w:val="24"/>
              </w:rPr>
              <w:t>Информационный стенд</w:t>
            </w:r>
          </w:p>
        </w:tc>
        <w:tc>
          <w:tcPr>
            <w:tcW w:w="3545" w:type="dxa"/>
            <w:tcBorders>
              <w:top w:val="single" w:sz="4" w:space="0" w:color="auto"/>
              <w:left w:val="single" w:sz="4" w:space="0" w:color="auto"/>
              <w:bottom w:val="nil"/>
              <w:right w:val="single" w:sz="4" w:space="0" w:color="auto"/>
            </w:tcBorders>
            <w:hideMark/>
          </w:tcPr>
          <w:p w:rsidR="00D33F38" w:rsidRDefault="00D33F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Федоровка ул. Жукова, 34</w:t>
            </w:r>
          </w:p>
          <w:p w:rsidR="00D33F38" w:rsidRDefault="00D33F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 здания магазина)</w:t>
            </w:r>
          </w:p>
        </w:tc>
      </w:tr>
      <w:tr w:rsidR="00D33F38" w:rsidTr="00D33F38">
        <w:trPr>
          <w:trHeight w:val="347"/>
        </w:trPr>
        <w:tc>
          <w:tcPr>
            <w:tcW w:w="567" w:type="dxa"/>
            <w:tcBorders>
              <w:top w:val="single" w:sz="4" w:space="0" w:color="auto"/>
              <w:left w:val="single" w:sz="4" w:space="0" w:color="auto"/>
              <w:bottom w:val="single" w:sz="4" w:space="0" w:color="auto"/>
              <w:right w:val="single" w:sz="4" w:space="0" w:color="auto"/>
            </w:tcBorders>
            <w:hideMark/>
          </w:tcPr>
          <w:p w:rsidR="00D33F38" w:rsidRDefault="00D33F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hideMark/>
          </w:tcPr>
          <w:p w:rsidR="00D33F38" w:rsidRDefault="00D33F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Ефремовка</w:t>
            </w:r>
          </w:p>
        </w:tc>
        <w:tc>
          <w:tcPr>
            <w:tcW w:w="3402" w:type="dxa"/>
            <w:tcBorders>
              <w:top w:val="single" w:sz="4" w:space="0" w:color="auto"/>
              <w:left w:val="single" w:sz="4" w:space="0" w:color="auto"/>
              <w:bottom w:val="nil"/>
              <w:right w:val="single" w:sz="4" w:space="0" w:color="auto"/>
            </w:tcBorders>
            <w:hideMark/>
          </w:tcPr>
          <w:p w:rsidR="00D33F38" w:rsidRDefault="00D33F38">
            <w:pPr>
              <w:spacing w:after="0" w:line="240" w:lineRule="auto"/>
            </w:pPr>
            <w:r>
              <w:rPr>
                <w:rFonts w:ascii="Times New Roman" w:hAnsi="Times New Roman" w:cs="Times New Roman"/>
                <w:sz w:val="24"/>
                <w:szCs w:val="24"/>
              </w:rPr>
              <w:t>Информационный стенд</w:t>
            </w:r>
          </w:p>
        </w:tc>
        <w:tc>
          <w:tcPr>
            <w:tcW w:w="3545" w:type="dxa"/>
            <w:tcBorders>
              <w:top w:val="single" w:sz="4" w:space="0" w:color="auto"/>
              <w:left w:val="single" w:sz="4" w:space="0" w:color="auto"/>
              <w:bottom w:val="nil"/>
              <w:right w:val="single" w:sz="4" w:space="0" w:color="auto"/>
            </w:tcBorders>
            <w:hideMark/>
          </w:tcPr>
          <w:p w:rsidR="00D33F38" w:rsidRDefault="00D33F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Ефремовка ул. Советская, 12 </w:t>
            </w:r>
          </w:p>
          <w:p w:rsidR="00D33F38" w:rsidRDefault="00D33F38">
            <w:pPr>
              <w:spacing w:after="0" w:line="240" w:lineRule="auto"/>
            </w:pPr>
            <w:r>
              <w:rPr>
                <w:rFonts w:ascii="Times New Roman" w:hAnsi="Times New Roman" w:cs="Times New Roman"/>
                <w:sz w:val="24"/>
                <w:szCs w:val="24"/>
              </w:rPr>
              <w:t>(у здания столовой)</w:t>
            </w:r>
          </w:p>
        </w:tc>
      </w:tr>
      <w:tr w:rsidR="00D33F38" w:rsidTr="00D33F38">
        <w:trPr>
          <w:trHeight w:val="355"/>
        </w:trPr>
        <w:tc>
          <w:tcPr>
            <w:tcW w:w="567" w:type="dxa"/>
            <w:tcBorders>
              <w:top w:val="single" w:sz="4" w:space="0" w:color="auto"/>
              <w:left w:val="single" w:sz="4" w:space="0" w:color="auto"/>
              <w:bottom w:val="single" w:sz="4" w:space="0" w:color="auto"/>
              <w:right w:val="single" w:sz="4" w:space="0" w:color="auto"/>
            </w:tcBorders>
            <w:hideMark/>
          </w:tcPr>
          <w:p w:rsidR="00D33F38" w:rsidRDefault="00D33F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tcBorders>
              <w:top w:val="single" w:sz="4" w:space="0" w:color="auto"/>
              <w:left w:val="single" w:sz="4" w:space="0" w:color="auto"/>
              <w:bottom w:val="single" w:sz="4" w:space="0" w:color="auto"/>
              <w:right w:val="single" w:sz="4" w:space="0" w:color="auto"/>
            </w:tcBorders>
            <w:hideMark/>
          </w:tcPr>
          <w:p w:rsidR="00D33F38" w:rsidRDefault="00D33F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Ефремовка</w:t>
            </w:r>
          </w:p>
        </w:tc>
        <w:tc>
          <w:tcPr>
            <w:tcW w:w="3402" w:type="dxa"/>
            <w:tcBorders>
              <w:top w:val="single" w:sz="4" w:space="0" w:color="auto"/>
              <w:left w:val="single" w:sz="4" w:space="0" w:color="auto"/>
              <w:bottom w:val="single" w:sz="4" w:space="0" w:color="auto"/>
              <w:right w:val="single" w:sz="4" w:space="0" w:color="auto"/>
            </w:tcBorders>
            <w:hideMark/>
          </w:tcPr>
          <w:p w:rsidR="00D33F38" w:rsidRDefault="00D33F38">
            <w:pPr>
              <w:spacing w:after="0" w:line="240" w:lineRule="auto"/>
            </w:pPr>
            <w:r>
              <w:rPr>
                <w:rFonts w:ascii="Times New Roman" w:hAnsi="Times New Roman" w:cs="Times New Roman"/>
                <w:sz w:val="24"/>
                <w:szCs w:val="24"/>
              </w:rPr>
              <w:t>Информационный стенд</w:t>
            </w:r>
          </w:p>
        </w:tc>
        <w:tc>
          <w:tcPr>
            <w:tcW w:w="3545" w:type="dxa"/>
            <w:tcBorders>
              <w:top w:val="single" w:sz="4" w:space="0" w:color="auto"/>
              <w:left w:val="single" w:sz="4" w:space="0" w:color="auto"/>
              <w:bottom w:val="single" w:sz="4" w:space="0" w:color="auto"/>
              <w:right w:val="single" w:sz="4" w:space="0" w:color="auto"/>
            </w:tcBorders>
            <w:hideMark/>
          </w:tcPr>
          <w:p w:rsidR="00D33F38" w:rsidRDefault="00D33F38">
            <w:pPr>
              <w:spacing w:after="0" w:line="240" w:lineRule="auto"/>
              <w:rPr>
                <w:rFonts w:ascii="Times New Roman" w:hAnsi="Times New Roman" w:cs="Times New Roman"/>
                <w:sz w:val="24"/>
                <w:szCs w:val="24"/>
              </w:rPr>
            </w:pPr>
            <w:r>
              <w:rPr>
                <w:rFonts w:ascii="Times New Roman" w:hAnsi="Times New Roman" w:cs="Times New Roman"/>
                <w:sz w:val="24"/>
                <w:szCs w:val="24"/>
              </w:rPr>
              <w:t>с. Ефремовка ул. Октябрьская, 5</w:t>
            </w:r>
          </w:p>
          <w:p w:rsidR="00D33F38" w:rsidRDefault="00D33F38">
            <w:pPr>
              <w:spacing w:after="0" w:line="240" w:lineRule="auto"/>
            </w:pPr>
            <w:r>
              <w:rPr>
                <w:rFonts w:ascii="Times New Roman" w:hAnsi="Times New Roman" w:cs="Times New Roman"/>
                <w:sz w:val="24"/>
                <w:szCs w:val="24"/>
              </w:rPr>
              <w:t>(у здания почты)</w:t>
            </w:r>
          </w:p>
        </w:tc>
      </w:tr>
      <w:tr w:rsidR="00D33F38" w:rsidTr="00D33F38">
        <w:trPr>
          <w:trHeight w:val="363"/>
        </w:trPr>
        <w:tc>
          <w:tcPr>
            <w:tcW w:w="567" w:type="dxa"/>
            <w:tcBorders>
              <w:top w:val="single" w:sz="4" w:space="0" w:color="auto"/>
              <w:left w:val="single" w:sz="4" w:space="0" w:color="auto"/>
              <w:bottom w:val="single" w:sz="4" w:space="0" w:color="auto"/>
              <w:right w:val="single" w:sz="4" w:space="0" w:color="auto"/>
            </w:tcBorders>
            <w:hideMark/>
          </w:tcPr>
          <w:p w:rsidR="00D33F38" w:rsidRDefault="00D33F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551" w:type="dxa"/>
            <w:tcBorders>
              <w:top w:val="single" w:sz="4" w:space="0" w:color="auto"/>
              <w:left w:val="single" w:sz="4" w:space="0" w:color="auto"/>
              <w:bottom w:val="single" w:sz="4" w:space="0" w:color="auto"/>
              <w:right w:val="single" w:sz="4" w:space="0" w:color="auto"/>
            </w:tcBorders>
            <w:hideMark/>
          </w:tcPr>
          <w:p w:rsidR="00D33F38" w:rsidRDefault="00D33F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 </w:t>
            </w:r>
            <w:proofErr w:type="spellStart"/>
            <w:r>
              <w:rPr>
                <w:rFonts w:ascii="Times New Roman" w:hAnsi="Times New Roman" w:cs="Times New Roman"/>
                <w:sz w:val="24"/>
                <w:szCs w:val="24"/>
              </w:rPr>
              <w:t>Чекилев</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D33F38" w:rsidRDefault="00D33F38">
            <w:pPr>
              <w:spacing w:after="0" w:line="240" w:lineRule="auto"/>
            </w:pPr>
            <w:r>
              <w:rPr>
                <w:rFonts w:ascii="Times New Roman" w:hAnsi="Times New Roman" w:cs="Times New Roman"/>
                <w:sz w:val="24"/>
                <w:szCs w:val="24"/>
              </w:rPr>
              <w:t>Информационный стенд</w:t>
            </w:r>
          </w:p>
        </w:tc>
        <w:tc>
          <w:tcPr>
            <w:tcW w:w="3545" w:type="dxa"/>
            <w:tcBorders>
              <w:top w:val="single" w:sz="4" w:space="0" w:color="auto"/>
              <w:left w:val="single" w:sz="4" w:space="0" w:color="auto"/>
              <w:bottom w:val="single" w:sz="4" w:space="0" w:color="auto"/>
              <w:right w:val="single" w:sz="4" w:space="0" w:color="auto"/>
            </w:tcBorders>
            <w:hideMark/>
          </w:tcPr>
          <w:p w:rsidR="00D33F38" w:rsidRDefault="00D33F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 </w:t>
            </w:r>
            <w:proofErr w:type="spellStart"/>
            <w:r>
              <w:rPr>
                <w:rFonts w:ascii="Times New Roman" w:hAnsi="Times New Roman" w:cs="Times New Roman"/>
                <w:sz w:val="24"/>
                <w:szCs w:val="24"/>
              </w:rPr>
              <w:t>Чекилев</w:t>
            </w:r>
            <w:proofErr w:type="spellEnd"/>
            <w:r>
              <w:rPr>
                <w:rFonts w:ascii="Times New Roman" w:hAnsi="Times New Roman" w:cs="Times New Roman"/>
                <w:sz w:val="24"/>
                <w:szCs w:val="24"/>
              </w:rPr>
              <w:t xml:space="preserve"> ул. Солнечная, 28 </w:t>
            </w:r>
          </w:p>
          <w:p w:rsidR="00D33F38" w:rsidRDefault="00D33F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 здания магазина)</w:t>
            </w:r>
          </w:p>
        </w:tc>
      </w:tr>
      <w:tr w:rsidR="00D33F38" w:rsidTr="00D33F38">
        <w:trPr>
          <w:trHeight w:val="363"/>
        </w:trPr>
        <w:tc>
          <w:tcPr>
            <w:tcW w:w="567" w:type="dxa"/>
            <w:tcBorders>
              <w:top w:val="single" w:sz="4" w:space="0" w:color="auto"/>
              <w:left w:val="single" w:sz="4" w:space="0" w:color="auto"/>
              <w:bottom w:val="single" w:sz="4" w:space="0" w:color="auto"/>
              <w:right w:val="single" w:sz="4" w:space="0" w:color="auto"/>
            </w:tcBorders>
            <w:hideMark/>
          </w:tcPr>
          <w:p w:rsidR="00D33F38" w:rsidRDefault="00D33F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551" w:type="dxa"/>
            <w:tcBorders>
              <w:top w:val="single" w:sz="4" w:space="0" w:color="auto"/>
              <w:left w:val="single" w:sz="4" w:space="0" w:color="auto"/>
              <w:bottom w:val="single" w:sz="4" w:space="0" w:color="auto"/>
              <w:right w:val="single" w:sz="4" w:space="0" w:color="auto"/>
            </w:tcBorders>
            <w:hideMark/>
          </w:tcPr>
          <w:p w:rsidR="00D33F38" w:rsidRDefault="00D33F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 Петровский</w:t>
            </w:r>
          </w:p>
        </w:tc>
        <w:tc>
          <w:tcPr>
            <w:tcW w:w="3402" w:type="dxa"/>
            <w:tcBorders>
              <w:top w:val="single" w:sz="4" w:space="0" w:color="auto"/>
              <w:left w:val="single" w:sz="4" w:space="0" w:color="auto"/>
              <w:bottom w:val="single" w:sz="4" w:space="0" w:color="auto"/>
              <w:right w:val="single" w:sz="4" w:space="0" w:color="auto"/>
            </w:tcBorders>
            <w:hideMark/>
          </w:tcPr>
          <w:p w:rsidR="00D33F38" w:rsidRDefault="00D33F38">
            <w:pPr>
              <w:spacing w:after="0" w:line="240" w:lineRule="auto"/>
            </w:pPr>
            <w:r>
              <w:rPr>
                <w:rFonts w:ascii="Times New Roman" w:hAnsi="Times New Roman" w:cs="Times New Roman"/>
                <w:sz w:val="24"/>
                <w:szCs w:val="24"/>
              </w:rPr>
              <w:t>Информационный стенд</w:t>
            </w:r>
          </w:p>
        </w:tc>
        <w:tc>
          <w:tcPr>
            <w:tcW w:w="3545" w:type="dxa"/>
            <w:tcBorders>
              <w:top w:val="single" w:sz="4" w:space="0" w:color="auto"/>
              <w:left w:val="single" w:sz="4" w:space="0" w:color="auto"/>
              <w:bottom w:val="single" w:sz="4" w:space="0" w:color="auto"/>
              <w:right w:val="single" w:sz="4" w:space="0" w:color="auto"/>
            </w:tcBorders>
            <w:hideMark/>
          </w:tcPr>
          <w:p w:rsidR="00D33F38" w:rsidRDefault="00D33F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 </w:t>
            </w:r>
            <w:proofErr w:type="gramStart"/>
            <w:r>
              <w:rPr>
                <w:rFonts w:ascii="Times New Roman" w:hAnsi="Times New Roman" w:cs="Times New Roman"/>
                <w:sz w:val="24"/>
                <w:szCs w:val="24"/>
              </w:rPr>
              <w:t>Петровский</w:t>
            </w:r>
            <w:proofErr w:type="gramEnd"/>
            <w:r>
              <w:rPr>
                <w:rFonts w:ascii="Times New Roman" w:hAnsi="Times New Roman" w:cs="Times New Roman"/>
                <w:sz w:val="24"/>
                <w:szCs w:val="24"/>
              </w:rPr>
              <w:t xml:space="preserve"> ул. Мичурина, 17</w:t>
            </w:r>
          </w:p>
          <w:p w:rsidR="00D33F38" w:rsidRDefault="00D33F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 здания ДК)</w:t>
            </w:r>
          </w:p>
        </w:tc>
      </w:tr>
    </w:tbl>
    <w:p w:rsidR="00D33F38" w:rsidRDefault="00D33F38" w:rsidP="00D33F38">
      <w:pPr>
        <w:tabs>
          <w:tab w:val="left" w:pos="1276"/>
          <w:tab w:val="left" w:pos="7938"/>
        </w:tabs>
        <w:spacing w:after="0" w:line="240" w:lineRule="auto"/>
        <w:jc w:val="both"/>
        <w:rPr>
          <w:rFonts w:ascii="Times New Roman" w:hAnsi="Times New Roman" w:cs="Times New Roman"/>
          <w:sz w:val="28"/>
          <w:szCs w:val="28"/>
        </w:rPr>
      </w:pPr>
    </w:p>
    <w:p w:rsidR="00D33F38" w:rsidRDefault="00D33F38" w:rsidP="00D33F38">
      <w:pPr>
        <w:pageBreakBefore/>
        <w:tabs>
          <w:tab w:val="left" w:pos="1276"/>
          <w:tab w:val="left" w:pos="7938"/>
        </w:tabs>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lastRenderedPageBreak/>
        <w:t>Приложение 2</w:t>
      </w:r>
    </w:p>
    <w:p w:rsidR="00D33F38" w:rsidRDefault="00D33F38" w:rsidP="00D33F38">
      <w:pPr>
        <w:tabs>
          <w:tab w:val="left" w:pos="1276"/>
          <w:tab w:val="left" w:pos="7938"/>
        </w:tabs>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t>к Постановлению Администрации Федоровского сельского поселения от 23.08.2017г. № 77</w:t>
      </w:r>
    </w:p>
    <w:p w:rsidR="00D33F38" w:rsidRDefault="00D33F38" w:rsidP="00D33F38">
      <w:pPr>
        <w:tabs>
          <w:tab w:val="left" w:pos="1276"/>
          <w:tab w:val="left" w:pos="7938"/>
        </w:tabs>
        <w:spacing w:after="0" w:line="240" w:lineRule="auto"/>
        <w:jc w:val="both"/>
        <w:rPr>
          <w:rFonts w:ascii="Times New Roman" w:hAnsi="Times New Roman" w:cs="Times New Roman"/>
          <w:sz w:val="28"/>
          <w:szCs w:val="28"/>
        </w:rPr>
      </w:pPr>
    </w:p>
    <w:p w:rsidR="00D33F38" w:rsidRDefault="00D33F38" w:rsidP="00D33F38">
      <w:pPr>
        <w:tabs>
          <w:tab w:val="left" w:pos="1276"/>
          <w:tab w:val="left" w:pos="7938"/>
        </w:tabs>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Заключение</w:t>
      </w:r>
    </w:p>
    <w:p w:rsidR="00D33F38" w:rsidRDefault="00D33F38" w:rsidP="00D33F38">
      <w:pPr>
        <w:tabs>
          <w:tab w:val="left" w:pos="1276"/>
          <w:tab w:val="left" w:pos="7938"/>
        </w:tabs>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об официальном обнародовании муниципального правового акта (официальной информации) Федоровского сельского поселения</w:t>
      </w:r>
    </w:p>
    <w:p w:rsidR="00D33F38" w:rsidRDefault="00D33F38" w:rsidP="00D33F38">
      <w:pPr>
        <w:tabs>
          <w:tab w:val="left" w:pos="1276"/>
          <w:tab w:val="left" w:pos="7938"/>
        </w:tabs>
        <w:spacing w:after="0" w:line="240" w:lineRule="auto"/>
        <w:jc w:val="center"/>
        <w:rPr>
          <w:rFonts w:ascii="Times New Roman" w:hAnsi="Times New Roman" w:cs="Times New Roman"/>
          <w:sz w:val="24"/>
        </w:rPr>
      </w:pPr>
    </w:p>
    <w:p w:rsidR="00D33F38" w:rsidRDefault="00D33F38" w:rsidP="00D33F38">
      <w:pPr>
        <w:tabs>
          <w:tab w:val="left" w:pos="1276"/>
          <w:tab w:val="left" w:pos="7938"/>
        </w:tabs>
        <w:spacing w:after="0" w:line="240" w:lineRule="auto"/>
        <w:jc w:val="center"/>
        <w:rPr>
          <w:rFonts w:ascii="Times New Roman" w:hAnsi="Times New Roman" w:cs="Times New Roman"/>
          <w:sz w:val="32"/>
          <w:szCs w:val="28"/>
        </w:rPr>
      </w:pPr>
      <w:r>
        <w:rPr>
          <w:rFonts w:ascii="Times New Roman" w:hAnsi="Times New Roman" w:cs="Times New Roman"/>
          <w:sz w:val="24"/>
        </w:rPr>
        <w:t>N _______</w:t>
      </w:r>
    </w:p>
    <w:p w:rsidR="00D33F38" w:rsidRDefault="00D33F38" w:rsidP="00D33F38">
      <w:pPr>
        <w:pStyle w:val="ConsPlusNormal"/>
        <w:ind w:firstLine="540"/>
        <w:jc w:val="both"/>
      </w:pPr>
    </w:p>
    <w:p w:rsidR="00D33F38" w:rsidRDefault="00D33F38" w:rsidP="00D33F38">
      <w:pPr>
        <w:pStyle w:val="ConsPlusNormal"/>
        <w:tabs>
          <w:tab w:val="left" w:pos="8222"/>
        </w:tabs>
        <w:ind w:firstLine="540"/>
        <w:jc w:val="both"/>
      </w:pPr>
      <w:r>
        <w:t>"_____" _________ 20___ г.</w:t>
      </w:r>
      <w:r>
        <w:tab/>
        <w:t>с. Федоровка</w:t>
      </w:r>
    </w:p>
    <w:p w:rsidR="00D33F38" w:rsidRDefault="00D33F38" w:rsidP="00D33F38">
      <w:pPr>
        <w:pStyle w:val="ConsPlusNormal"/>
        <w:ind w:firstLine="540"/>
        <w:jc w:val="both"/>
      </w:pPr>
    </w:p>
    <w:p w:rsidR="00D33F38" w:rsidRDefault="00D33F38" w:rsidP="00D33F38">
      <w:pPr>
        <w:pStyle w:val="ConsPlusNormal"/>
        <w:jc w:val="both"/>
      </w:pPr>
    </w:p>
    <w:p w:rsidR="00D33F38" w:rsidRDefault="00D33F38" w:rsidP="00D33F38">
      <w:pPr>
        <w:pStyle w:val="ConsPlusNormal"/>
        <w:ind w:firstLine="540"/>
        <w:jc w:val="both"/>
      </w:pPr>
      <w:r>
        <w:t>1. Реквизиты муниципального правового акта (официальной информации):</w:t>
      </w:r>
    </w:p>
    <w:p w:rsidR="00D33F38" w:rsidRDefault="00D33F38" w:rsidP="00D33F38">
      <w:pPr>
        <w:pStyle w:val="ConsPlusNormal"/>
        <w:jc w:val="both"/>
      </w:pPr>
    </w:p>
    <w:p w:rsidR="00D33F38" w:rsidRDefault="00D33F38" w:rsidP="00D33F38">
      <w:pPr>
        <w:pStyle w:val="ConsPlusNormal"/>
        <w:ind w:firstLine="540"/>
        <w:jc w:val="both"/>
      </w:pPr>
      <w:r>
        <w:t>- вид муниципального правового акта - _____________________________________________,</w:t>
      </w:r>
    </w:p>
    <w:p w:rsidR="00D33F38" w:rsidRDefault="00D33F38" w:rsidP="00D33F38">
      <w:pPr>
        <w:pStyle w:val="ConsPlusNormal"/>
        <w:jc w:val="both"/>
      </w:pPr>
    </w:p>
    <w:p w:rsidR="00D33F38" w:rsidRDefault="00D33F38" w:rsidP="00D33F38">
      <w:pPr>
        <w:pStyle w:val="ConsPlusNormal"/>
        <w:ind w:firstLine="540"/>
        <w:jc w:val="both"/>
      </w:pPr>
      <w:r>
        <w:t>- орган или должностное лицо, принявший (издавший) данный акт (подготовивший информацию) - ______________________________________________________________________,</w:t>
      </w:r>
    </w:p>
    <w:p w:rsidR="00D33F38" w:rsidRDefault="00D33F38" w:rsidP="00D33F38">
      <w:pPr>
        <w:pStyle w:val="ConsPlusNormal"/>
        <w:jc w:val="both"/>
      </w:pPr>
    </w:p>
    <w:p w:rsidR="00D33F38" w:rsidRDefault="00D33F38" w:rsidP="00D33F38">
      <w:pPr>
        <w:pStyle w:val="ConsPlusNormal"/>
        <w:ind w:firstLine="540"/>
        <w:jc w:val="both"/>
      </w:pPr>
      <w:r>
        <w:t>- дата принятия (издания) и порядковый номер (при наличии) - ________________________,</w:t>
      </w:r>
    </w:p>
    <w:p w:rsidR="00D33F38" w:rsidRDefault="00D33F38" w:rsidP="00D33F38">
      <w:pPr>
        <w:pStyle w:val="ConsPlusNormal"/>
        <w:jc w:val="both"/>
      </w:pPr>
    </w:p>
    <w:p w:rsidR="00D33F38" w:rsidRDefault="00D33F38" w:rsidP="00D33F38">
      <w:pPr>
        <w:pStyle w:val="ConsPlusNormal"/>
        <w:ind w:firstLine="540"/>
        <w:jc w:val="both"/>
      </w:pPr>
      <w:r>
        <w:t>- наименование муниципального правового акта (при обнародовании официальной информации кратко изложить описание) - ______________________________________________.</w:t>
      </w:r>
    </w:p>
    <w:p w:rsidR="00D33F38" w:rsidRDefault="00D33F38" w:rsidP="00D33F38">
      <w:pPr>
        <w:pStyle w:val="ConsPlusNormal"/>
        <w:jc w:val="both"/>
      </w:pPr>
    </w:p>
    <w:p w:rsidR="00D33F38" w:rsidRDefault="00D33F38" w:rsidP="00D33F38">
      <w:pPr>
        <w:pStyle w:val="ConsPlusNormal"/>
        <w:ind w:firstLine="540"/>
        <w:jc w:val="both"/>
      </w:pPr>
      <w:r>
        <w:t>2. Способы обнародования (с указанием адресов месторасположения) - ________________________________________________________________________________________________________________________________________________________________________.</w:t>
      </w:r>
    </w:p>
    <w:p w:rsidR="00D33F38" w:rsidRDefault="00D33F38" w:rsidP="00D33F38">
      <w:pPr>
        <w:pStyle w:val="ConsPlusNormal"/>
        <w:jc w:val="both"/>
      </w:pPr>
    </w:p>
    <w:p w:rsidR="00D33F38" w:rsidRDefault="00D33F38" w:rsidP="00D33F38">
      <w:pPr>
        <w:pStyle w:val="ConsPlusNormal"/>
        <w:ind w:firstLine="540"/>
        <w:jc w:val="both"/>
      </w:pPr>
      <w:r>
        <w:t>3. Срок обнародования: с "____" _______ 20___ г. по "____" ______ 20___ г.</w:t>
      </w:r>
    </w:p>
    <w:p w:rsidR="00D33F38" w:rsidRDefault="00D33F38" w:rsidP="00D33F38">
      <w:pPr>
        <w:pStyle w:val="ConsPlusNormal"/>
        <w:jc w:val="both"/>
      </w:pPr>
    </w:p>
    <w:p w:rsidR="00D33F38" w:rsidRDefault="00D33F38" w:rsidP="00D33F38">
      <w:pPr>
        <w:pStyle w:val="ConsPlusNormal"/>
        <w:jc w:val="both"/>
      </w:pPr>
      <w:r>
        <w:t>Глава Администрации</w:t>
      </w:r>
    </w:p>
    <w:p w:rsidR="00D33F38" w:rsidRDefault="00D33F38" w:rsidP="00D33F38">
      <w:pPr>
        <w:pStyle w:val="ConsPlusNormal"/>
        <w:tabs>
          <w:tab w:val="left" w:pos="7513"/>
        </w:tabs>
        <w:jc w:val="both"/>
      </w:pPr>
      <w:r>
        <w:t xml:space="preserve">Федоровского сельского поселения </w:t>
      </w:r>
      <w:r>
        <w:tab/>
        <w:t xml:space="preserve"> _____________________</w:t>
      </w:r>
    </w:p>
    <w:p w:rsidR="00D33F38" w:rsidRDefault="00D33F38" w:rsidP="00D33F38">
      <w:pPr>
        <w:pStyle w:val="ConsPlusNormal"/>
        <w:jc w:val="both"/>
      </w:pPr>
    </w:p>
    <w:p w:rsidR="00D33F38" w:rsidRDefault="00D33F38" w:rsidP="00D33F38">
      <w:pPr>
        <w:pStyle w:val="ConsPlusNormal"/>
        <w:jc w:val="both"/>
      </w:pPr>
      <w:r>
        <w:t>Справку составил:</w:t>
      </w:r>
    </w:p>
    <w:p w:rsidR="00D33F38" w:rsidRDefault="00D33F38" w:rsidP="00D33F38">
      <w:pPr>
        <w:pStyle w:val="ConsPlusNormal"/>
        <w:jc w:val="both"/>
      </w:pPr>
    </w:p>
    <w:p w:rsidR="00D33F38" w:rsidRDefault="00D33F38" w:rsidP="00D33F38">
      <w:pPr>
        <w:pStyle w:val="ConsPlusNormal"/>
        <w:jc w:val="both"/>
      </w:pPr>
      <w:r>
        <w:t>__________________________________________/ _______________________/ _________________</w:t>
      </w:r>
    </w:p>
    <w:p w:rsidR="00D33F38" w:rsidRDefault="00D33F38" w:rsidP="00D33F38">
      <w:pPr>
        <w:pStyle w:val="ConsPlusNormal"/>
        <w:tabs>
          <w:tab w:val="left" w:pos="5670"/>
          <w:tab w:val="left" w:pos="8364"/>
        </w:tabs>
        <w:ind w:firstLine="2127"/>
        <w:jc w:val="center"/>
      </w:pPr>
      <w:r>
        <w:t>(должность)</w:t>
      </w:r>
      <w:r>
        <w:tab/>
        <w:t xml:space="preserve"> (Ф.И.О.)</w:t>
      </w:r>
      <w:r>
        <w:tab/>
        <w:t xml:space="preserve"> (подпись)</w:t>
      </w:r>
    </w:p>
    <w:p w:rsidR="00D33F38" w:rsidRDefault="00D33F38" w:rsidP="00D33F38">
      <w:pPr>
        <w:tabs>
          <w:tab w:val="left" w:pos="1276"/>
          <w:tab w:val="left" w:pos="7938"/>
        </w:tabs>
        <w:spacing w:after="0" w:line="240" w:lineRule="auto"/>
        <w:jc w:val="both"/>
        <w:rPr>
          <w:rFonts w:ascii="Times New Roman" w:hAnsi="Times New Roman" w:cs="Times New Roman"/>
          <w:sz w:val="28"/>
          <w:szCs w:val="28"/>
        </w:rPr>
      </w:pPr>
    </w:p>
    <w:p w:rsidR="00D33F38" w:rsidRDefault="00D33F38" w:rsidP="00D33F38">
      <w:pPr>
        <w:tabs>
          <w:tab w:val="left" w:pos="1276"/>
          <w:tab w:val="left" w:pos="7938"/>
        </w:tabs>
        <w:spacing w:after="0" w:line="240" w:lineRule="auto"/>
        <w:jc w:val="both"/>
        <w:rPr>
          <w:rFonts w:ascii="Times New Roman" w:hAnsi="Times New Roman" w:cs="Times New Roman"/>
          <w:sz w:val="28"/>
          <w:szCs w:val="28"/>
        </w:rPr>
      </w:pPr>
    </w:p>
    <w:p w:rsidR="000C7055" w:rsidRDefault="000C7055">
      <w:bookmarkStart w:id="0" w:name="_GoBack"/>
      <w:bookmarkEnd w:id="0"/>
    </w:p>
    <w:sectPr w:rsidR="000C7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6DD0"/>
    <w:multiLevelType w:val="multilevel"/>
    <w:tmpl w:val="E8E2CFB6"/>
    <w:lvl w:ilvl="0">
      <w:start w:val="1"/>
      <w:numFmt w:val="decimal"/>
      <w:lvlText w:val="%1."/>
      <w:lvlJc w:val="left"/>
      <w:pPr>
        <w:ind w:left="1819" w:hanging="1110"/>
      </w:pPr>
    </w:lvl>
    <w:lvl w:ilvl="1">
      <w:start w:val="1"/>
      <w:numFmt w:val="decimal"/>
      <w:isLgl/>
      <w:lvlText w:val="%1.%2."/>
      <w:lvlJc w:val="left"/>
      <w:pPr>
        <w:ind w:left="1429" w:hanging="720"/>
      </w:pPr>
      <w:rPr>
        <w:color w:val="auto"/>
      </w:rPr>
    </w:lvl>
    <w:lvl w:ilvl="2">
      <w:start w:val="1"/>
      <w:numFmt w:val="decimal"/>
      <w:isLgl/>
      <w:lvlText w:val="%1.%2.%3."/>
      <w:lvlJc w:val="left"/>
      <w:pPr>
        <w:ind w:left="1429" w:hanging="720"/>
      </w:pPr>
      <w:rPr>
        <w:color w:val="FF0000"/>
      </w:rPr>
    </w:lvl>
    <w:lvl w:ilvl="3">
      <w:start w:val="1"/>
      <w:numFmt w:val="decimal"/>
      <w:isLgl/>
      <w:lvlText w:val="%1.%2.%3.%4."/>
      <w:lvlJc w:val="left"/>
      <w:pPr>
        <w:ind w:left="1789" w:hanging="1080"/>
      </w:pPr>
      <w:rPr>
        <w:color w:val="FF0000"/>
      </w:rPr>
    </w:lvl>
    <w:lvl w:ilvl="4">
      <w:start w:val="1"/>
      <w:numFmt w:val="decimal"/>
      <w:isLgl/>
      <w:lvlText w:val="%1.%2.%3.%4.%5."/>
      <w:lvlJc w:val="left"/>
      <w:pPr>
        <w:ind w:left="1789" w:hanging="1080"/>
      </w:pPr>
      <w:rPr>
        <w:color w:val="FF0000"/>
      </w:rPr>
    </w:lvl>
    <w:lvl w:ilvl="5">
      <w:start w:val="1"/>
      <w:numFmt w:val="decimal"/>
      <w:isLgl/>
      <w:lvlText w:val="%1.%2.%3.%4.%5.%6."/>
      <w:lvlJc w:val="left"/>
      <w:pPr>
        <w:ind w:left="2149" w:hanging="1440"/>
      </w:pPr>
      <w:rPr>
        <w:color w:val="FF0000"/>
      </w:rPr>
    </w:lvl>
    <w:lvl w:ilvl="6">
      <w:start w:val="1"/>
      <w:numFmt w:val="decimal"/>
      <w:isLgl/>
      <w:lvlText w:val="%1.%2.%3.%4.%5.%6.%7."/>
      <w:lvlJc w:val="left"/>
      <w:pPr>
        <w:ind w:left="2509" w:hanging="1800"/>
      </w:pPr>
      <w:rPr>
        <w:color w:val="FF0000"/>
      </w:rPr>
    </w:lvl>
    <w:lvl w:ilvl="7">
      <w:start w:val="1"/>
      <w:numFmt w:val="decimal"/>
      <w:isLgl/>
      <w:lvlText w:val="%1.%2.%3.%4.%5.%6.%7.%8."/>
      <w:lvlJc w:val="left"/>
      <w:pPr>
        <w:ind w:left="2509" w:hanging="1800"/>
      </w:pPr>
      <w:rPr>
        <w:color w:val="FF0000"/>
      </w:rPr>
    </w:lvl>
    <w:lvl w:ilvl="8">
      <w:start w:val="1"/>
      <w:numFmt w:val="decimal"/>
      <w:isLgl/>
      <w:lvlText w:val="%1.%2.%3.%4.%5.%6.%7.%8.%9."/>
      <w:lvlJc w:val="left"/>
      <w:pPr>
        <w:ind w:left="2869" w:hanging="2160"/>
      </w:pPr>
      <w:rPr>
        <w:color w:val="FF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63"/>
    <w:rsid w:val="000C7055"/>
    <w:rsid w:val="00317163"/>
    <w:rsid w:val="00D33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F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3F38"/>
    <w:rPr>
      <w:color w:val="0000FF" w:themeColor="hyperlink"/>
      <w:u w:val="single"/>
    </w:rPr>
  </w:style>
  <w:style w:type="paragraph" w:styleId="a4">
    <w:name w:val="List Paragraph"/>
    <w:basedOn w:val="a"/>
    <w:uiPriority w:val="34"/>
    <w:qFormat/>
    <w:rsid w:val="00D33F38"/>
    <w:pPr>
      <w:ind w:left="720"/>
      <w:contextualSpacing/>
    </w:pPr>
  </w:style>
  <w:style w:type="paragraph" w:customStyle="1" w:styleId="ConsPlusNormal">
    <w:name w:val="ConsPlusNormal"/>
    <w:rsid w:val="00D33F38"/>
    <w:pPr>
      <w:autoSpaceDE w:val="0"/>
      <w:autoSpaceDN w:val="0"/>
      <w:adjustRightInd w:val="0"/>
      <w:spacing w:after="0" w:line="240" w:lineRule="auto"/>
    </w:pPr>
    <w:rPr>
      <w:rFonts w:ascii="Times New Roman" w:hAnsi="Times New Roman" w:cs="Times New Roman"/>
      <w:sz w:val="24"/>
      <w:szCs w:val="24"/>
    </w:rPr>
  </w:style>
  <w:style w:type="paragraph" w:customStyle="1" w:styleId="Postan">
    <w:name w:val="Postan"/>
    <w:basedOn w:val="a"/>
    <w:rsid w:val="00D33F38"/>
    <w:pPr>
      <w:spacing w:after="0" w:line="240" w:lineRule="auto"/>
      <w:jc w:val="center"/>
    </w:pPr>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D33F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3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F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3F38"/>
    <w:rPr>
      <w:color w:val="0000FF" w:themeColor="hyperlink"/>
      <w:u w:val="single"/>
    </w:rPr>
  </w:style>
  <w:style w:type="paragraph" w:styleId="a4">
    <w:name w:val="List Paragraph"/>
    <w:basedOn w:val="a"/>
    <w:uiPriority w:val="34"/>
    <w:qFormat/>
    <w:rsid w:val="00D33F38"/>
    <w:pPr>
      <w:ind w:left="720"/>
      <w:contextualSpacing/>
    </w:pPr>
  </w:style>
  <w:style w:type="paragraph" w:customStyle="1" w:styleId="ConsPlusNormal">
    <w:name w:val="ConsPlusNormal"/>
    <w:rsid w:val="00D33F38"/>
    <w:pPr>
      <w:autoSpaceDE w:val="0"/>
      <w:autoSpaceDN w:val="0"/>
      <w:adjustRightInd w:val="0"/>
      <w:spacing w:after="0" w:line="240" w:lineRule="auto"/>
    </w:pPr>
    <w:rPr>
      <w:rFonts w:ascii="Times New Roman" w:hAnsi="Times New Roman" w:cs="Times New Roman"/>
      <w:sz w:val="24"/>
      <w:szCs w:val="24"/>
    </w:rPr>
  </w:style>
  <w:style w:type="paragraph" w:customStyle="1" w:styleId="Postan">
    <w:name w:val="Postan"/>
    <w:basedOn w:val="a"/>
    <w:rsid w:val="00D33F38"/>
    <w:pPr>
      <w:spacing w:after="0" w:line="240" w:lineRule="auto"/>
      <w:jc w:val="center"/>
    </w:pPr>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D33F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3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95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orovskaya-adm.ru/" TargetMode="External"/><Relationship Id="rId3" Type="http://schemas.microsoft.com/office/2007/relationships/stylesWithEffects" Target="stylesWithEffects.xml"/><Relationship Id="rId7" Type="http://schemas.openxmlformats.org/officeDocument/2006/relationships/hyperlink" Target="consultantplus://offline/ref=A43B6A0C3B548AD773F7B009CE8FA7D5FB456DA44018505344C5833C5AFD18C9987503583FEFC9EEADDD53d3H2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43B6A0C3B548AD773F7B009CE8FA7D5FB456DA44018505344C5833C5AFD18C9987503583FEFC9EEADDD53d3H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1305</Words>
  <Characters>7444</Characters>
  <Application>Microsoft Office Word</Application>
  <DocSecurity>0</DocSecurity>
  <Lines>62</Lines>
  <Paragraphs>17</Paragraphs>
  <ScaleCrop>false</ScaleCrop>
  <Company>Administracia</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cp:revision>
  <dcterms:created xsi:type="dcterms:W3CDTF">2017-08-24T09:07:00Z</dcterms:created>
  <dcterms:modified xsi:type="dcterms:W3CDTF">2017-08-24T09:08:00Z</dcterms:modified>
</cp:coreProperties>
</file>