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7" w:rsidRPr="00E544F9" w:rsidRDefault="005A0527" w:rsidP="005A0527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544F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5153D6C" wp14:editId="0AE22AE2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4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5A0527" w:rsidRPr="00E544F9" w:rsidRDefault="005A0527" w:rsidP="005A05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A0527" w:rsidRPr="00E544F9" w:rsidRDefault="005A0527" w:rsidP="005A0527">
      <w:pPr>
        <w:spacing w:after="0" w:line="0" w:lineRule="atLeast"/>
        <w:ind w:left="-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Федоровского сельского поселения</w:t>
      </w:r>
    </w:p>
    <w:p w:rsidR="005A0527" w:rsidRPr="00E544F9" w:rsidRDefault="005A0527" w:rsidP="005A05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5A0527" w:rsidRPr="00141A02" w:rsidRDefault="005A0527" w:rsidP="005A0527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5A0527" w:rsidRPr="00141A02" w:rsidRDefault="005A0527" w:rsidP="005A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1A0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5A0527" w:rsidRPr="00141A02" w:rsidRDefault="005A0527" w:rsidP="005A052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27" w:rsidRPr="00141A02" w:rsidRDefault="005A0527" w:rsidP="005A052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г.                        </w:t>
      </w:r>
      <w:r w:rsidRPr="001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                                  с. Федоровка</w:t>
      </w:r>
    </w:p>
    <w:p w:rsidR="005A0527" w:rsidRPr="00141A02" w:rsidRDefault="005A0527" w:rsidP="005A0527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27" w:rsidRPr="00141A02" w:rsidRDefault="005A0527" w:rsidP="005A0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 о премировании руководителя муниципального бюджетного учреждения Федоровского сельского поселения «Федоровский Дом культуры и клубы</w:t>
      </w: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A0527" w:rsidRPr="00141A02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Федоровского сельского поселения от 24.09.2015 № 78 «О</w:t>
      </w:r>
      <w:r w:rsidR="007E7B53">
        <w:rPr>
          <w:rFonts w:ascii="Times New Roman" w:hAnsi="Times New Roman" w:cs="Times New Roman"/>
          <w:color w:val="000000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оплате труда работников муниципальных учреждений Федоровского сельского поселения»</w:t>
      </w:r>
      <w:r w:rsidR="007E7B53">
        <w:rPr>
          <w:rFonts w:ascii="Times New Roman" w:hAnsi="Times New Roman" w:cs="Times New Roman"/>
          <w:color w:val="000000"/>
          <w:sz w:val="28"/>
          <w:szCs w:val="28"/>
        </w:rPr>
        <w:t>, постановлением Администрации Федоровского сельского поселения от 26.12.2016 № 178 «Об оплате труда работников, муниципальных бюджетных учреждений, осуществляющих деятельность в сфере «Культура» Федоровского сельского поселения»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трация Федоровского сельского поселения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0527" w:rsidRPr="0077058E" w:rsidRDefault="005A0527" w:rsidP="0077058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8E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премировании руководителя муниципального бюджетного учреждения Федоровского сельского поселения «Федоровский Дом культуры и клубы» согласно приложени</w:t>
      </w:r>
      <w:r w:rsidR="0077058E" w:rsidRPr="007705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705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058E" w:rsidRPr="0077058E" w:rsidRDefault="0077058E" w:rsidP="0077058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8E">
        <w:rPr>
          <w:rFonts w:ascii="Times New Roman" w:hAnsi="Times New Roman" w:cs="Times New Roman"/>
          <w:spacing w:val="-4"/>
          <w:sz w:val="28"/>
        </w:rPr>
        <w:t>Постановление вступает в силу со дня его официального опубликования (обнародования).</w:t>
      </w:r>
    </w:p>
    <w:p w:rsidR="005A0527" w:rsidRDefault="0077058E" w:rsidP="007705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0527" w:rsidRPr="00565EBB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Pr="00565EBB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Pr="00E544F9" w:rsidRDefault="005A0527" w:rsidP="005A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>Глава Администрации</w:t>
      </w: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Федоровского сельского поселения                   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                    </w:t>
      </w:r>
      <w:r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>О.В. Фисакова</w:t>
      </w:r>
    </w:p>
    <w:p w:rsidR="0040013D" w:rsidRDefault="0040013D"/>
    <w:p w:rsidR="0077058E" w:rsidRDefault="0077058E"/>
    <w:p w:rsidR="0077058E" w:rsidRDefault="0077058E"/>
    <w:p w:rsidR="0077058E" w:rsidRPr="0077058E" w:rsidRDefault="007E7B53" w:rsidP="0077058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DC2E4B">
        <w:rPr>
          <w:rFonts w:ascii="Times New Roman" w:hAnsi="Times New Roman" w:cs="Times New Roman"/>
          <w:sz w:val="24"/>
          <w:szCs w:val="28"/>
        </w:rPr>
        <w:t>ри</w:t>
      </w:r>
      <w:r w:rsidR="0077058E" w:rsidRPr="0077058E">
        <w:rPr>
          <w:rFonts w:ascii="Times New Roman" w:hAnsi="Times New Roman" w:cs="Times New Roman"/>
          <w:sz w:val="24"/>
          <w:szCs w:val="28"/>
        </w:rPr>
        <w:t xml:space="preserve">ложение </w:t>
      </w:r>
    </w:p>
    <w:p w:rsidR="0077058E" w:rsidRPr="0077058E" w:rsidRDefault="0077058E" w:rsidP="0077058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058E">
        <w:rPr>
          <w:rFonts w:ascii="Times New Roman" w:hAnsi="Times New Roman" w:cs="Times New Roman"/>
          <w:sz w:val="24"/>
          <w:szCs w:val="28"/>
        </w:rPr>
        <w:t>УТВЕРЖДЕНО</w:t>
      </w:r>
    </w:p>
    <w:p w:rsidR="0077058E" w:rsidRPr="0077058E" w:rsidRDefault="0077058E" w:rsidP="0077058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058E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77058E" w:rsidRPr="0077058E" w:rsidRDefault="0077058E" w:rsidP="0077058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058E">
        <w:rPr>
          <w:rFonts w:ascii="Times New Roman" w:hAnsi="Times New Roman" w:cs="Times New Roman"/>
          <w:sz w:val="24"/>
          <w:szCs w:val="28"/>
        </w:rPr>
        <w:t>Федоровского сельского поселения</w:t>
      </w:r>
    </w:p>
    <w:p w:rsidR="0077058E" w:rsidRDefault="0077058E" w:rsidP="0077058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058E">
        <w:rPr>
          <w:rFonts w:ascii="Times New Roman" w:hAnsi="Times New Roman" w:cs="Times New Roman"/>
          <w:sz w:val="24"/>
          <w:szCs w:val="28"/>
        </w:rPr>
        <w:t>от 30.12.2016г. № 187</w:t>
      </w:r>
    </w:p>
    <w:p w:rsid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7058E" w:rsidRP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058E" w:rsidRP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8E">
        <w:rPr>
          <w:rFonts w:ascii="Times New Roman" w:hAnsi="Times New Roman" w:cs="Times New Roman"/>
          <w:b/>
          <w:sz w:val="28"/>
          <w:szCs w:val="28"/>
        </w:rPr>
        <w:t xml:space="preserve">о премировании руководителя муниципального бюджетного учреждения Федоровского сельского поселения </w:t>
      </w:r>
    </w:p>
    <w:p w:rsid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8E">
        <w:rPr>
          <w:rFonts w:ascii="Times New Roman" w:hAnsi="Times New Roman" w:cs="Times New Roman"/>
          <w:b/>
          <w:sz w:val="28"/>
          <w:szCs w:val="28"/>
        </w:rPr>
        <w:t>«Федоровский Дом культуры и клубы»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  <w:gridCol w:w="630"/>
      </w:tblGrid>
      <w:tr w:rsidR="0077058E" w:rsidRPr="0077058E" w:rsidTr="006B2499">
        <w:trPr>
          <w:trHeight w:val="7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7058E" w:rsidRPr="0077058E" w:rsidRDefault="0077058E" w:rsidP="007E7B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1. Настоящее Положение о премировании руководител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 «Федоровский Дом культуры и клубы»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Положение) разработано на основании Трудового кодекса Российской Федерации, Федерального закона от 06 октября 2003 года № 131–ФЗ «Об общих принципах организации местного самоупра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постановления администрации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7E7B53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муниципальных учреждений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7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Федоровского сельского поселения от 26.12.2016 № 178 «Об оплате труда работников, муниципальных бюджетных учреждений, осуществляющих деятельность в сфере «Культура» Федоровского сельского поселения»</w:t>
            </w:r>
            <w:bookmarkStart w:id="0" w:name="_GoBack"/>
            <w:bookmarkEnd w:id="0"/>
            <w:r w:rsidRPr="0077058E">
              <w:rPr>
                <w:rFonts w:ascii="Times New Roman" w:hAnsi="Times New Roman" w:cs="Times New Roman"/>
                <w:sz w:val="28"/>
                <w:szCs w:val="28"/>
              </w:rPr>
              <w:t>, в целях повышения материальной заинтересованности, эффективности и качества труда, обеспечения социальной защиты руководител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 «Федоровский Дом культуры и клубы»</w:t>
            </w:r>
            <w:r w:rsidR="00AA471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Руководитель Учреждения)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определения размера и условий.</w:t>
            </w:r>
          </w:p>
        </w:tc>
        <w:tc>
          <w:tcPr>
            <w:tcW w:w="630" w:type="dxa"/>
          </w:tcPr>
          <w:p w:rsidR="0077058E" w:rsidRPr="0077058E" w:rsidRDefault="007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2BAA" w:rsidRPr="00D82BAA" w:rsidRDefault="00D82BAA" w:rsidP="00D82BAA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2. Премирование осуществляется в соответствии с трудовым законодательством Российской Федерации и в пределах утвержденного фонда оплаты труда муниципального учреждения. </w:t>
      </w:r>
    </w:p>
    <w:p w:rsidR="0077058E" w:rsidRPr="00D82BAA" w:rsidRDefault="00D82BAA" w:rsidP="00D82B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AA">
        <w:rPr>
          <w:rFonts w:ascii="Times New Roman" w:hAnsi="Times New Roman" w:cs="Times New Roman"/>
          <w:sz w:val="28"/>
          <w:szCs w:val="28"/>
        </w:rPr>
        <w:t xml:space="preserve">3. Решение о премировании </w:t>
      </w:r>
      <w:r w:rsidR="00AA471C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D82BAA">
        <w:rPr>
          <w:rFonts w:ascii="Times New Roman" w:hAnsi="Times New Roman" w:cs="Times New Roman"/>
          <w:sz w:val="28"/>
          <w:szCs w:val="28"/>
        </w:rPr>
        <w:t xml:space="preserve"> принимает глава администрации </w:t>
      </w:r>
      <w:r w:rsidR="00AA471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D82BAA">
        <w:rPr>
          <w:rFonts w:ascii="Times New Roman" w:hAnsi="Times New Roman" w:cs="Times New Roman"/>
          <w:sz w:val="28"/>
          <w:szCs w:val="28"/>
        </w:rPr>
        <w:t>.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4. </w:t>
      </w:r>
      <w:r w:rsidR="00AA471C">
        <w:rPr>
          <w:sz w:val="28"/>
          <w:szCs w:val="28"/>
        </w:rPr>
        <w:t>Руководителю Учреждения</w:t>
      </w:r>
      <w:r w:rsidRPr="00D82BAA">
        <w:rPr>
          <w:sz w:val="28"/>
          <w:szCs w:val="28"/>
        </w:rPr>
        <w:t xml:space="preserve"> могут устанавливаться следующие виды премий: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единовременная премия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премия по итогам работы (за месяц, квартал, полугодие, год); </w:t>
      </w:r>
    </w:p>
    <w:p w:rsidR="0077058E" w:rsidRPr="00D82BAA" w:rsidRDefault="00D82BAA" w:rsidP="00D8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AA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77058E" w:rsidRDefault="00D82BAA" w:rsidP="00D8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AA">
        <w:rPr>
          <w:rFonts w:ascii="Times New Roman" w:hAnsi="Times New Roman" w:cs="Times New Roman"/>
          <w:sz w:val="28"/>
          <w:szCs w:val="28"/>
        </w:rPr>
        <w:t>- за качество выполняемых работ.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5. Размер и условия выплаты единовременной премии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AA471C">
        <w:rPr>
          <w:sz w:val="28"/>
          <w:szCs w:val="28"/>
        </w:rPr>
        <w:t>ю</w:t>
      </w:r>
      <w:r w:rsidRPr="00D82BAA"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за выполнение разовых и иных поручений особой важности и </w:t>
      </w:r>
      <w:r w:rsidRPr="00D82BAA">
        <w:rPr>
          <w:sz w:val="28"/>
          <w:szCs w:val="28"/>
        </w:rPr>
        <w:lastRenderedPageBreak/>
        <w:t xml:space="preserve">сложности, к профессиональным праздникам, в связи с юбилейными датами, а также при присвоении Почетного звания: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5.1. Руководител</w:t>
      </w:r>
      <w:r w:rsidR="00AA471C">
        <w:rPr>
          <w:sz w:val="28"/>
          <w:szCs w:val="28"/>
        </w:rPr>
        <w:t>ю</w:t>
      </w:r>
      <w:r w:rsidRPr="00D82BAA"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может выплачиваться единовременная премия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 в пределах фонда оплаты труда.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5.2. Премия за выполнение разовых и иных поручений особой важности и сложности выплачивается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AA471C">
        <w:rPr>
          <w:sz w:val="28"/>
          <w:szCs w:val="28"/>
        </w:rPr>
        <w:t>ю</w:t>
      </w:r>
      <w:r w:rsidRPr="00D82BAA"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по итогам выполнения разовых и иных поручений особой важности и сложности с целью поощрения за оперативность и качественный результат труда.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5.3. Решение о выплате и размере единовременной премии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 принимается главой администрации.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Конкретный размер премии может определяться как в процентах к должностному окладу руководителя, так и в абсолютном размере, но не более одного должностного оклада.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5.4. Премия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 выплачивается на основании </w:t>
      </w:r>
      <w:r w:rsidR="00AA471C">
        <w:rPr>
          <w:sz w:val="28"/>
          <w:szCs w:val="28"/>
        </w:rPr>
        <w:t>распоряжения</w:t>
      </w:r>
      <w:r w:rsidRPr="00D82BAA">
        <w:rPr>
          <w:sz w:val="28"/>
          <w:szCs w:val="28"/>
        </w:rPr>
        <w:t xml:space="preserve"> администрации </w:t>
      </w:r>
      <w:r w:rsidR="00AA471C">
        <w:rPr>
          <w:sz w:val="28"/>
          <w:szCs w:val="28"/>
        </w:rPr>
        <w:t>Федоровского сельского поселения</w:t>
      </w:r>
      <w:r w:rsidRPr="00D82BAA">
        <w:rPr>
          <w:sz w:val="28"/>
          <w:szCs w:val="28"/>
        </w:rPr>
        <w:t xml:space="preserve">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 Размер и условия премирования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AA471C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по итогам работы (за месяц, квартал, полугодие, год):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6.1. Премирование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AA471C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производится по итогам работы (за месяц, квартал, полугодие, год) в пределах фонда оплаты труда.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6.2. Конкретный размер премии может определяться как в процентах к должностному окладу руководителя, так и в абсолютном размере.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6.3. Максимальным размером премия по итогам работы не ограничена.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6.4.Премирование по итогам работы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 xml:space="preserve">уководителя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производится на основании показателей эффективности деятельности муниципального </w:t>
      </w:r>
      <w:r w:rsidR="00AA471C">
        <w:rPr>
          <w:sz w:val="28"/>
          <w:szCs w:val="28"/>
        </w:rPr>
        <w:t xml:space="preserve">бюджетного </w:t>
      </w:r>
      <w:r w:rsidRPr="00D82BA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Федоровского сельского поселения «Федоровский Дом культуры и клубы»</w:t>
      </w:r>
      <w:r w:rsidRPr="00D82BAA">
        <w:rPr>
          <w:sz w:val="28"/>
          <w:szCs w:val="28"/>
        </w:rPr>
        <w:t>, своевременного, качественного и в полном объеме выполнения мероприятий, связанных с уставно</w:t>
      </w:r>
      <w:r>
        <w:rPr>
          <w:sz w:val="28"/>
          <w:szCs w:val="28"/>
        </w:rPr>
        <w:t xml:space="preserve">й </w:t>
      </w:r>
      <w:r w:rsidRPr="00D82BAA">
        <w:rPr>
          <w:sz w:val="28"/>
          <w:szCs w:val="28"/>
        </w:rPr>
        <w:t>деятельностью учреждения, включая оценку качества и полноты оказываемых услуг со стороны граждан,</w:t>
      </w:r>
      <w:r w:rsidR="00AA471C">
        <w:rPr>
          <w:sz w:val="28"/>
          <w:szCs w:val="28"/>
        </w:rPr>
        <w:t xml:space="preserve"> </w:t>
      </w:r>
      <w:r w:rsidRPr="00D82BAA">
        <w:rPr>
          <w:sz w:val="28"/>
          <w:szCs w:val="28"/>
        </w:rPr>
        <w:t xml:space="preserve">отсутствия просроченной кредиторской и дебиторской задолженности, задолженности по налогам и сборам, административных наказаний и штрафных санкций, замечаний проверяющих органов по результатам проверок деятельности учреждения, обеспечение выполнения требований, норм и правил охраны труда, требований пожарной безопасности.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6.5. Решение о выплате и размере премии по итогам работы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 xml:space="preserve">уководителя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принимается главой администрации </w:t>
      </w:r>
      <w:r w:rsidR="00AA471C">
        <w:rPr>
          <w:sz w:val="28"/>
          <w:szCs w:val="28"/>
        </w:rPr>
        <w:t>Федоровского сельского поселения</w:t>
      </w:r>
      <w:r w:rsidRPr="00D82BAA">
        <w:rPr>
          <w:sz w:val="28"/>
          <w:szCs w:val="28"/>
        </w:rPr>
        <w:t xml:space="preserve"> при отсутствии замечаний и предло</w:t>
      </w:r>
      <w:r w:rsidR="00D92A7D">
        <w:rPr>
          <w:sz w:val="28"/>
          <w:szCs w:val="28"/>
        </w:rPr>
        <w:t>жений.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6.</w:t>
      </w:r>
      <w:r w:rsidR="00D92A7D">
        <w:rPr>
          <w:sz w:val="28"/>
          <w:szCs w:val="28"/>
        </w:rPr>
        <w:t>6</w:t>
      </w:r>
      <w:r w:rsidRPr="00D82BAA">
        <w:rPr>
          <w:sz w:val="28"/>
          <w:szCs w:val="28"/>
        </w:rPr>
        <w:t xml:space="preserve">. Премия по итогам работы </w:t>
      </w:r>
      <w:r w:rsidR="00D92A7D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D92A7D">
        <w:rPr>
          <w:sz w:val="28"/>
          <w:szCs w:val="28"/>
        </w:rPr>
        <w:t>ю</w:t>
      </w:r>
      <w:r w:rsidRPr="00D82BAA">
        <w:rPr>
          <w:sz w:val="28"/>
          <w:szCs w:val="28"/>
        </w:rPr>
        <w:t xml:space="preserve"> </w:t>
      </w:r>
      <w:r w:rsidR="00D92A7D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выплачивается частично или не выплачивается в случаях: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- если в период, за который она выплачивается,</w:t>
      </w:r>
      <w:r w:rsidR="00D92A7D">
        <w:rPr>
          <w:sz w:val="28"/>
          <w:szCs w:val="28"/>
        </w:rPr>
        <w:t xml:space="preserve"> </w:t>
      </w:r>
      <w:r w:rsidRPr="00D82BAA">
        <w:rPr>
          <w:sz w:val="28"/>
          <w:szCs w:val="28"/>
        </w:rPr>
        <w:t xml:space="preserve">с руководителя не снято дисциплинарное взыскание в виде выговора;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нарушения трудовой, исполнительской дисциплины;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lastRenderedPageBreak/>
        <w:t xml:space="preserve">- нарушения финансовой, налоговой дисциплины; </w:t>
      </w:r>
    </w:p>
    <w:p w:rsidR="00D82BAA" w:rsidRPr="00D82BAA" w:rsidRDefault="00D92A7D" w:rsidP="00D82B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BAA" w:rsidRPr="00D82BAA">
        <w:rPr>
          <w:sz w:val="28"/>
          <w:szCs w:val="28"/>
        </w:rPr>
        <w:t xml:space="preserve">несоблюдения техники безопасности и правил противопожарной безопасности;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несвоевременного предоставления отчетов;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предоставления отчетов с нарушениями;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невыполнения уставных задач;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несоблюдения должностных обязанностей и др.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6.</w:t>
      </w:r>
      <w:r w:rsidR="00D92A7D">
        <w:rPr>
          <w:sz w:val="28"/>
          <w:szCs w:val="28"/>
        </w:rPr>
        <w:t>7</w:t>
      </w:r>
      <w:r w:rsidRPr="00D82BAA">
        <w:rPr>
          <w:sz w:val="28"/>
          <w:szCs w:val="28"/>
        </w:rPr>
        <w:t xml:space="preserve">. При увольнении </w:t>
      </w:r>
      <w:r w:rsidR="00D92A7D">
        <w:rPr>
          <w:sz w:val="28"/>
          <w:szCs w:val="28"/>
        </w:rPr>
        <w:t>Р</w:t>
      </w:r>
      <w:r w:rsidRPr="00D82BAA">
        <w:rPr>
          <w:sz w:val="28"/>
          <w:szCs w:val="28"/>
        </w:rPr>
        <w:t xml:space="preserve">уководителя </w:t>
      </w:r>
      <w:r w:rsidR="00D92A7D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по собственному желанию до истечения календарного месяца премия по итогам работы за месяц ему не выплачивается.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7. Размер и условия премирования </w:t>
      </w:r>
      <w:r w:rsidR="00D92A7D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D92A7D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D92A7D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за качество выполняемых работ: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7.1.Премирование </w:t>
      </w:r>
      <w:r w:rsidR="00D92A7D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AE6D8A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AE6D8A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за качество выполняемых работ выплачивается единовременно в размере до 5 окладов (должностных окладов) при: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поощрении Президентом Российской Федерации, Правительством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Российской Федерации, </w:t>
      </w:r>
    </w:p>
    <w:p w:rsidR="00D82BAA" w:rsidRPr="00D82BAA" w:rsidRDefault="00D82BAA" w:rsidP="00DC2E4B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 </w:t>
      </w:r>
    </w:p>
    <w:p w:rsidR="00D82BAA" w:rsidRDefault="00D82BAA" w:rsidP="00D8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AA">
        <w:rPr>
          <w:rFonts w:ascii="Times New Roman" w:hAnsi="Times New Roman" w:cs="Times New Roman"/>
          <w:sz w:val="28"/>
          <w:szCs w:val="28"/>
        </w:rPr>
        <w:t>- награждении Почетной грамотой Министерства культуры Российской Федерации.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7.</w:t>
      </w:r>
      <w:r w:rsidR="00DC2E4B">
        <w:rPr>
          <w:sz w:val="28"/>
          <w:szCs w:val="28"/>
        </w:rPr>
        <w:t>2</w:t>
      </w:r>
      <w:r w:rsidRPr="00D82BAA">
        <w:rPr>
          <w:sz w:val="28"/>
          <w:szCs w:val="28"/>
        </w:rPr>
        <w:t>. Премия руководителям муниципальных учреждений культуры</w:t>
      </w:r>
      <w:r w:rsidR="00AE6D8A">
        <w:rPr>
          <w:sz w:val="28"/>
          <w:szCs w:val="28"/>
        </w:rPr>
        <w:t xml:space="preserve"> </w:t>
      </w:r>
      <w:r w:rsidRPr="00D82BAA">
        <w:rPr>
          <w:sz w:val="28"/>
          <w:szCs w:val="28"/>
        </w:rPr>
        <w:t xml:space="preserve">за качество выполняемых работ выплачивается на основании </w:t>
      </w:r>
      <w:r w:rsidR="00AE6D8A">
        <w:rPr>
          <w:sz w:val="28"/>
          <w:szCs w:val="28"/>
        </w:rPr>
        <w:t>распоряжения</w:t>
      </w:r>
      <w:r w:rsidRPr="00D82BAA">
        <w:rPr>
          <w:sz w:val="28"/>
          <w:szCs w:val="28"/>
        </w:rPr>
        <w:t xml:space="preserve"> администрации </w:t>
      </w:r>
      <w:r w:rsidR="00AE6D8A">
        <w:rPr>
          <w:sz w:val="28"/>
          <w:szCs w:val="28"/>
        </w:rPr>
        <w:t>Федоровского сельского поселения</w:t>
      </w:r>
      <w:r w:rsidRPr="00D82BAA">
        <w:rPr>
          <w:sz w:val="28"/>
          <w:szCs w:val="28"/>
        </w:rPr>
        <w:t xml:space="preserve">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8. Размер и условия премирования </w:t>
      </w:r>
      <w:r w:rsidR="002C36D2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2C36D2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2C36D2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за интенсивность и высокие результаты работы: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8.1. Премирование </w:t>
      </w:r>
      <w:r w:rsidR="002C36D2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2C36D2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2C36D2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за интенсивность и высокие результаты работы выплачивается</w:t>
      </w:r>
      <w:r w:rsidR="002C36D2">
        <w:rPr>
          <w:sz w:val="28"/>
          <w:szCs w:val="28"/>
        </w:rPr>
        <w:t xml:space="preserve"> Р</w:t>
      </w:r>
      <w:r w:rsidRPr="00D82BAA">
        <w:rPr>
          <w:sz w:val="28"/>
          <w:szCs w:val="28"/>
        </w:rPr>
        <w:t>уководител</w:t>
      </w:r>
      <w:r w:rsidR="002C36D2">
        <w:rPr>
          <w:sz w:val="28"/>
          <w:szCs w:val="28"/>
        </w:rPr>
        <w:t>ю Учреждения</w:t>
      </w:r>
      <w:r w:rsidRPr="00D82BAA">
        <w:rPr>
          <w:sz w:val="28"/>
          <w:szCs w:val="28"/>
        </w:rPr>
        <w:t xml:space="preserve"> единовременно.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При премировании учитываются: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интенсивность и напряженность работы;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организация и проведение мероприятий, направленных на повышение </w:t>
      </w:r>
    </w:p>
    <w:p w:rsidR="00D82BAA" w:rsidRPr="00D82BAA" w:rsidRDefault="00D82BAA" w:rsidP="002C36D2">
      <w:pPr>
        <w:pStyle w:val="Default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авторитета и имиджа учреждения среди населения.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8.2. Конкретный размер премии может определяться как в процентах к должностному окладу руководителя, так и в абсолютном размере.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8.3. Максимальным размером премия</w:t>
      </w:r>
      <w:r w:rsidR="002C36D2">
        <w:rPr>
          <w:sz w:val="28"/>
          <w:szCs w:val="28"/>
        </w:rPr>
        <w:t xml:space="preserve"> </w:t>
      </w:r>
      <w:r w:rsidRPr="00D82BAA">
        <w:rPr>
          <w:sz w:val="28"/>
          <w:szCs w:val="28"/>
        </w:rPr>
        <w:t xml:space="preserve">за интенсивность и высокие результаты работы не ограничена. </w:t>
      </w:r>
    </w:p>
    <w:p w:rsidR="00D82BAA" w:rsidRPr="00D82BAA" w:rsidRDefault="00D82BAA" w:rsidP="00D8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4B">
        <w:rPr>
          <w:rFonts w:ascii="Times New Roman" w:hAnsi="Times New Roman" w:cs="Times New Roman"/>
          <w:sz w:val="28"/>
          <w:szCs w:val="28"/>
        </w:rPr>
        <w:t xml:space="preserve">8.4. Решение о выплате и размере премии за интенсивность и высокие результаты работы </w:t>
      </w:r>
      <w:r w:rsidR="006B2499">
        <w:rPr>
          <w:rFonts w:ascii="Times New Roman" w:hAnsi="Times New Roman" w:cs="Times New Roman"/>
          <w:sz w:val="28"/>
          <w:szCs w:val="28"/>
        </w:rPr>
        <w:t>Р</w:t>
      </w:r>
      <w:r w:rsidRPr="00DC2E4B">
        <w:rPr>
          <w:rFonts w:ascii="Times New Roman" w:hAnsi="Times New Roman" w:cs="Times New Roman"/>
          <w:sz w:val="28"/>
          <w:szCs w:val="28"/>
        </w:rPr>
        <w:t>уководител</w:t>
      </w:r>
      <w:r w:rsidR="006B2499">
        <w:rPr>
          <w:rFonts w:ascii="Times New Roman" w:hAnsi="Times New Roman" w:cs="Times New Roman"/>
          <w:sz w:val="28"/>
          <w:szCs w:val="28"/>
        </w:rPr>
        <w:t>ю</w:t>
      </w:r>
      <w:r w:rsidRPr="00DC2E4B">
        <w:rPr>
          <w:rFonts w:ascii="Times New Roman" w:hAnsi="Times New Roman" w:cs="Times New Roman"/>
          <w:sz w:val="28"/>
          <w:szCs w:val="28"/>
        </w:rPr>
        <w:t xml:space="preserve"> </w:t>
      </w:r>
      <w:r w:rsidR="006B2499">
        <w:rPr>
          <w:rFonts w:ascii="Times New Roman" w:hAnsi="Times New Roman" w:cs="Times New Roman"/>
          <w:sz w:val="28"/>
          <w:szCs w:val="28"/>
        </w:rPr>
        <w:t>Учреждения</w:t>
      </w:r>
      <w:r w:rsidRPr="00DC2E4B">
        <w:rPr>
          <w:rFonts w:ascii="Times New Roman" w:hAnsi="Times New Roman" w:cs="Times New Roman"/>
          <w:sz w:val="28"/>
          <w:szCs w:val="28"/>
        </w:rPr>
        <w:t xml:space="preserve"> принимается главой администрации </w:t>
      </w:r>
      <w:r w:rsidR="006B2499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DC2E4B">
        <w:rPr>
          <w:rFonts w:ascii="Times New Roman" w:hAnsi="Times New Roman" w:cs="Times New Roman"/>
          <w:sz w:val="28"/>
          <w:szCs w:val="28"/>
        </w:rPr>
        <w:t>.</w:t>
      </w:r>
    </w:p>
    <w:sectPr w:rsidR="00D82BAA" w:rsidRPr="00D82BAA" w:rsidSect="00DC2E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8A3"/>
    <w:multiLevelType w:val="hybridMultilevel"/>
    <w:tmpl w:val="474A5864"/>
    <w:lvl w:ilvl="0" w:tplc="69E040FA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D8"/>
    <w:rsid w:val="002C36D2"/>
    <w:rsid w:val="0040013D"/>
    <w:rsid w:val="005A0527"/>
    <w:rsid w:val="006B2499"/>
    <w:rsid w:val="0077058E"/>
    <w:rsid w:val="007E7B53"/>
    <w:rsid w:val="00AA471C"/>
    <w:rsid w:val="00AE6D8A"/>
    <w:rsid w:val="00D82BAA"/>
    <w:rsid w:val="00D92A7D"/>
    <w:rsid w:val="00DC2E4B"/>
    <w:rsid w:val="00EF730B"/>
    <w:rsid w:val="00F5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58E"/>
    <w:pPr>
      <w:ind w:left="720"/>
      <w:contextualSpacing/>
    </w:pPr>
  </w:style>
  <w:style w:type="paragraph" w:customStyle="1" w:styleId="Default">
    <w:name w:val="Default"/>
    <w:rsid w:val="00D82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58E"/>
    <w:pPr>
      <w:ind w:left="720"/>
      <w:contextualSpacing/>
    </w:pPr>
  </w:style>
  <w:style w:type="paragraph" w:customStyle="1" w:styleId="Default">
    <w:name w:val="Default"/>
    <w:rsid w:val="00D82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2018-06-14T12:01:00Z</cp:lastPrinted>
  <dcterms:created xsi:type="dcterms:W3CDTF">2018-06-13T12:06:00Z</dcterms:created>
  <dcterms:modified xsi:type="dcterms:W3CDTF">2018-06-14T12:01:00Z</dcterms:modified>
</cp:coreProperties>
</file>