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A9" w:rsidRPr="00296D06" w:rsidRDefault="004E6D4A" w:rsidP="004E6D4A">
      <w:pPr>
        <w:jc w:val="center"/>
        <w:rPr>
          <w:rFonts w:ascii="Times New Roman" w:hAnsi="Times New Roman" w:cs="Times New Roman"/>
          <w:b/>
          <w:sz w:val="96"/>
          <w:szCs w:val="32"/>
        </w:rPr>
      </w:pPr>
      <w:r w:rsidRPr="00296D06">
        <w:rPr>
          <w:rFonts w:ascii="Times New Roman" w:hAnsi="Times New Roman" w:cs="Times New Roman"/>
          <w:b/>
          <w:sz w:val="96"/>
          <w:szCs w:val="32"/>
        </w:rPr>
        <w:t>ОТЧЕТ</w:t>
      </w:r>
    </w:p>
    <w:p w:rsidR="004E6D4A" w:rsidRPr="00296D06" w:rsidRDefault="004E6D4A" w:rsidP="004E6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D06">
        <w:rPr>
          <w:rFonts w:ascii="Times New Roman" w:hAnsi="Times New Roman" w:cs="Times New Roman"/>
          <w:sz w:val="40"/>
          <w:szCs w:val="40"/>
        </w:rPr>
        <w:t>О выполнении Плана по противодействию коррупции в Федоровском сельском поселении на 201</w:t>
      </w:r>
      <w:r w:rsidR="00BF5CC7">
        <w:rPr>
          <w:rFonts w:ascii="Times New Roman" w:hAnsi="Times New Roman" w:cs="Times New Roman"/>
          <w:sz w:val="40"/>
          <w:szCs w:val="40"/>
        </w:rPr>
        <w:t>8</w:t>
      </w:r>
      <w:r w:rsidRPr="00296D0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4E6D4A" w:rsidTr="004E6D4A">
        <w:tc>
          <w:tcPr>
            <w:tcW w:w="675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8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2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4E6D4A" w:rsidRPr="004E6D4A" w:rsidRDefault="005F0D0F" w:rsidP="00BF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Федоровского сельского поселения определены должностные лица, ответственные за </w:t>
            </w: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 ведущих специалистов Карпенко О.В. и </w:t>
            </w:r>
            <w:r w:rsidR="00BF5CC7">
              <w:rPr>
                <w:rFonts w:ascii="Times New Roman" w:hAnsi="Times New Roman" w:cs="Times New Roman"/>
                <w:sz w:val="24"/>
                <w:szCs w:val="24"/>
              </w:rPr>
              <w:t>Петрушина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7023" w:type="dxa"/>
          </w:tcPr>
          <w:p w:rsidR="00A67DAA" w:rsidRDefault="00BF5CC7" w:rsidP="00BF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№ 143 от 30.11.2018г. Администрации Федоровского сельского поселения разработан и утвержден Кодекс этики и служебного поведения муниципальных служащих Администрации Федоровского сельского поселения.</w:t>
            </w:r>
          </w:p>
          <w:p w:rsidR="00BF5CC7" w:rsidRDefault="00BF5CC7" w:rsidP="00BF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№ 91/1 от 05.07.2018г. Администрацией Федоровского сельского поселения определено должностное лицо, ответственное за направление сведений в уполномоченный государственный орган для их включения в реестр лиц, уволенных в связи с утратой доверия, и исключением сведений из него</w:t>
            </w:r>
            <w:r w:rsidR="0029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BA0" w:rsidRPr="004E6D4A" w:rsidRDefault="00295BA0" w:rsidP="00BF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№ 123 от 27.12.2017г. утвержден план мероприятий по противодействию коррупции в администрации Федоровского сельского поселения на 2018-2020года.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295BA0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№ 143 от 30.11.2018г. Администрации Федоровского сельского поселения разработан и утвержден Кодекс этики и служебного поведения муниципальных служащих Администрации Федоровского сельского поселения.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296D0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договора и должностные инструкции муниципальных служащих Администрации Федоровского сельского поселения дополнены антикоррупционными положениями.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работники Администрации Федоровского сельского поселения,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7023" w:type="dxa"/>
          </w:tcPr>
          <w:p w:rsidR="004E6D4A" w:rsidRPr="004E6D4A" w:rsidRDefault="00A67DAA" w:rsidP="0029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95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Федоровского сельского поселения, не возникало.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мероприятий, направленных на выявление коррупционных правонарушений работниками </w:t>
            </w:r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5F0D0F" w:rsidP="0029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выявления к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ррупционных правонарушений ежего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проводится проверка достоверности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сведений о доходах, ра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сходах, об имуществе и обязательствах имущественного характера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7023" w:type="dxa"/>
          </w:tcPr>
          <w:p w:rsidR="004E6D4A" w:rsidRPr="004E6D4A" w:rsidRDefault="001C1002" w:rsidP="0029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95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23086">
              <w:rPr>
                <w:rFonts w:ascii="Times New Roman" w:hAnsi="Times New Roman" w:cs="Times New Roman"/>
                <w:sz w:val="24"/>
                <w:szCs w:val="24"/>
              </w:rPr>
              <w:t>не выявлено случаев склонения работников к совершению коррупционных правонарушений.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296D0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муниципальными служащими Администрации Федоровского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Администрации Федоровского сельского поселения по вопросам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каждым работников регулярно проводится консультирование по вопросам противодействия коррупции, а именно какие действия (бездействия) могут нарушить законодательство.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Федоровского сельского поселения размещен щит, посвященный антикоррупции. Данные на нем обновляются регулярно.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29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201</w:t>
            </w:r>
            <w:r w:rsidR="00295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обучен 1 специалист по вопросам противодействия коррупции в системе государственного и муниципального управления.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действующие и принятые нормативные документы представляются всем работникам на ознакомление под роспись 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запросов правоохранительных органов по 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проведенной работе в сфере противодействия коррупции создаются ежегодно. Также возможно составление отчетов по мере необходимости.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Ежегодное представление главой Администрации Федоровского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7023" w:type="dxa"/>
          </w:tcPr>
          <w:p w:rsidR="004E6D4A" w:rsidRPr="004E6D4A" w:rsidRDefault="00A67DAA" w:rsidP="0029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 апреля 201</w:t>
            </w:r>
            <w:r w:rsidR="00295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главой Администрации Федоровского сельского поселения были предоставлены сведения о доходах, расходах, об имуществе и обязательствах имущественного характера</w:t>
            </w:r>
            <w:r w:rsidR="00921BB9">
              <w:rPr>
                <w:rFonts w:ascii="Times New Roman" w:hAnsi="Times New Roman" w:cs="Times New Roman"/>
                <w:sz w:val="24"/>
                <w:szCs w:val="24"/>
              </w:rPr>
              <w:t>, проведен анализ соответствия представленных данных.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3E"/>
    <w:rsid w:val="00123086"/>
    <w:rsid w:val="00131BAB"/>
    <w:rsid w:val="001626A9"/>
    <w:rsid w:val="001C1002"/>
    <w:rsid w:val="00295BA0"/>
    <w:rsid w:val="00296D06"/>
    <w:rsid w:val="004E6D4A"/>
    <w:rsid w:val="004F3C1A"/>
    <w:rsid w:val="005F0D0F"/>
    <w:rsid w:val="00921BB9"/>
    <w:rsid w:val="00A67DAA"/>
    <w:rsid w:val="00BF5CC7"/>
    <w:rsid w:val="00C948B9"/>
    <w:rsid w:val="00C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8F03-E30B-4010-9173-E0BF12A6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2020-07-07T06:20:00Z</dcterms:created>
  <dcterms:modified xsi:type="dcterms:W3CDTF">2020-07-07T06:34:00Z</dcterms:modified>
</cp:coreProperties>
</file>