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C" w:rsidRDefault="0037548C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37548C" w:rsidRDefault="0037548C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37548C" w:rsidRDefault="0037548C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37548C" w:rsidRDefault="0037548C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37548C" w:rsidRDefault="0037548C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37548C" w:rsidRDefault="0037548C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Pr="00D42A07" w:rsidRDefault="00D42A07" w:rsidP="00D42A07">
      <w:pPr>
        <w:jc w:val="center"/>
        <w:rPr>
          <w:rFonts w:ascii="Times New Roman" w:hAnsi="Times New Roman" w:cs="Times New Roman"/>
          <w:bCs/>
          <w:sz w:val="44"/>
        </w:rPr>
      </w:pPr>
      <w:r w:rsidRPr="00D42A07">
        <w:rPr>
          <w:rFonts w:ascii="Times New Roman" w:hAnsi="Times New Roman" w:cs="Times New Roman"/>
          <w:bCs/>
          <w:sz w:val="96"/>
        </w:rPr>
        <w:t>Рекомендации</w:t>
      </w:r>
    </w:p>
    <w:p w:rsidR="00D42A07" w:rsidRPr="00D42A07" w:rsidRDefault="00D42A07" w:rsidP="00D42A07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D42A07">
        <w:rPr>
          <w:rFonts w:ascii="Times New Roman" w:hAnsi="Times New Roman" w:cs="Times New Roman"/>
          <w:bCs/>
          <w:sz w:val="44"/>
          <w:szCs w:val="44"/>
        </w:rPr>
        <w:t>по соблюдению государственными (муниципальными) служащими норм этики в целях противодействия коррупции и иным правонарушениям</w:t>
      </w:r>
    </w:p>
    <w:p w:rsidR="00D42A07" w:rsidRDefault="00D42A07" w:rsidP="00D42A07">
      <w:pPr>
        <w:jc w:val="center"/>
        <w:rPr>
          <w:rFonts w:ascii="Times New Roman" w:hAnsi="Times New Roman" w:cs="Times New Roman"/>
          <w:sz w:val="44"/>
          <w:szCs w:val="44"/>
        </w:rPr>
      </w:pPr>
      <w:r w:rsidRPr="00D42A07">
        <w:rPr>
          <w:rFonts w:ascii="Times New Roman" w:hAnsi="Times New Roman" w:cs="Times New Roman"/>
          <w:bCs/>
          <w:sz w:val="44"/>
          <w:szCs w:val="44"/>
        </w:rPr>
        <w:t>и о</w:t>
      </w:r>
      <w:r w:rsidRPr="00D42A07">
        <w:rPr>
          <w:rFonts w:ascii="Times New Roman" w:hAnsi="Times New Roman" w:cs="Times New Roman"/>
          <w:sz w:val="44"/>
          <w:szCs w:val="44"/>
        </w:rPr>
        <w:t xml:space="preserve">бзор практики </w:t>
      </w:r>
      <w:proofErr w:type="spellStart"/>
      <w:r w:rsidRPr="00D42A07">
        <w:rPr>
          <w:rFonts w:ascii="Times New Roman" w:hAnsi="Times New Roman" w:cs="Times New Roman"/>
          <w:sz w:val="44"/>
          <w:szCs w:val="44"/>
        </w:rPr>
        <w:t>правоприменения</w:t>
      </w:r>
      <w:proofErr w:type="spellEnd"/>
      <w:r w:rsidRPr="00D42A07">
        <w:rPr>
          <w:rFonts w:ascii="Times New Roman" w:hAnsi="Times New Roman" w:cs="Times New Roman"/>
          <w:sz w:val="44"/>
          <w:szCs w:val="44"/>
        </w:rPr>
        <w:t xml:space="preserve">  в сфере конфликта интересов</w:t>
      </w:r>
    </w:p>
    <w:p w:rsidR="00D42A07" w:rsidRDefault="00D42A07" w:rsidP="00D42A0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2A07" w:rsidRDefault="00D42A07" w:rsidP="00D42A0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2A07" w:rsidRDefault="00D42A07" w:rsidP="00D42A0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2A07" w:rsidRDefault="00D42A07" w:rsidP="00D42A0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D42A07" w:rsidRDefault="00D42A07" w:rsidP="00D42A0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2A07" w:rsidRDefault="00D42A07" w:rsidP="00D42A0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2A07" w:rsidRDefault="00D42A07" w:rsidP="00D42A0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2A07" w:rsidRPr="0037548C" w:rsidRDefault="00D42A07" w:rsidP="00D42A0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42A07" w:rsidRDefault="00D42A07" w:rsidP="00D42A07">
      <w:pPr>
        <w:rPr>
          <w:rFonts w:ascii="Times New Roman" w:hAnsi="Times New Roman" w:cs="Times New Roman"/>
          <w:b/>
          <w:bCs/>
        </w:rPr>
      </w:pPr>
    </w:p>
    <w:p w:rsidR="002B6B52" w:rsidRPr="00591146" w:rsidRDefault="0037548C" w:rsidP="00D42A0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1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2B6B52" w:rsidRPr="00591146">
        <w:rPr>
          <w:rFonts w:ascii="Times New Roman" w:hAnsi="Times New Roman" w:cs="Times New Roman"/>
          <w:b/>
          <w:bCs/>
          <w:sz w:val="28"/>
          <w:szCs w:val="28"/>
        </w:rPr>
        <w:t>екомендации по соблюдению государственными (муниципальными) служащими норм этики в целях противодействия коррупции и иным правонарушениям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Особый публично-правовой статус государственных (муниципальных) служащих (далее – служащие), обусловленный исполнением полномочий государственных органов и органов местного самоуправления</w:t>
      </w:r>
      <w:r w:rsidR="00A70A6D" w:rsidRPr="00591146">
        <w:rPr>
          <w:rFonts w:ascii="Times New Roman" w:hAnsi="Times New Roman" w:cs="Times New Roman"/>
          <w:sz w:val="28"/>
          <w:szCs w:val="28"/>
        </w:rPr>
        <w:t xml:space="preserve"> </w:t>
      </w:r>
      <w:r w:rsidRPr="00591146">
        <w:rPr>
          <w:rFonts w:ascii="Times New Roman" w:hAnsi="Times New Roman" w:cs="Times New Roman"/>
          <w:sz w:val="28"/>
          <w:szCs w:val="28"/>
        </w:rPr>
        <w:t xml:space="preserve">(далее – государственные (муниципальные) органы), налагает на данную категорию лиц ряд специальных установленных федеральными законами ограничений, запретов и требований. Принципы служебного поведения государственных служащих также содержатся в Указе Президента Российской Федерации от 12 августа 2002 г. № 885 и </w:t>
      </w:r>
      <w:r w:rsidRPr="00591146">
        <w:rPr>
          <w:rFonts w:ascii="Times New Roman" w:hAnsi="Times New Roman" w:cs="Times New Roman"/>
          <w:bCs/>
          <w:sz w:val="28"/>
          <w:szCs w:val="28"/>
        </w:rPr>
        <w:t xml:space="preserve">Типовом кодексе этики и служебного поведения государственных служащих Российской Федерации и муниципальных служащих, одобренном решением президиума Совета при Президенте Российской Федерации по противодействию коррупции от 23 декабря 2010 г. (протокол № 21).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2B6B52" w:rsidRPr="00591146" w:rsidRDefault="002B6B52" w:rsidP="00D42A07">
      <w:pPr>
        <w:pStyle w:val="ab"/>
        <w:ind w:firstLine="720"/>
        <w:jc w:val="both"/>
        <w:rPr>
          <w:sz w:val="28"/>
          <w:szCs w:val="28"/>
        </w:rPr>
      </w:pPr>
      <w:r w:rsidRPr="00591146">
        <w:rPr>
          <w:sz w:val="28"/>
          <w:szCs w:val="28"/>
        </w:rPr>
        <w:t xml:space="preserve">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(муниципальными) органами, в связи с чем, обращают на себя внимание общества, включая средства массовой информации, в том числе и во внеслужебное время. </w:t>
      </w:r>
    </w:p>
    <w:p w:rsidR="002B6B52" w:rsidRPr="00591146" w:rsidRDefault="002B6B52" w:rsidP="00D42A07">
      <w:pPr>
        <w:pStyle w:val="ab"/>
        <w:ind w:firstLine="720"/>
        <w:jc w:val="both"/>
        <w:rPr>
          <w:sz w:val="28"/>
          <w:szCs w:val="28"/>
        </w:rPr>
      </w:pPr>
      <w:r w:rsidRPr="00591146">
        <w:rPr>
          <w:sz w:val="28"/>
          <w:szCs w:val="28"/>
        </w:rPr>
        <w:t>Служащие, замещающие руководящие должности, своим личным примером формируют правила поведения подчиненных.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146">
        <w:rPr>
          <w:rFonts w:ascii="Times New Roman" w:hAnsi="Times New Roman" w:cs="Times New Roman"/>
          <w:sz w:val="28"/>
          <w:szCs w:val="28"/>
        </w:rPr>
        <w:t>При размещении информации в информационно-телекоммуникационной сети «Интернет» (далее – сеть Интернет), в том числе в социальных медиа, в личных целях необходимо подходить к данному вопросу осознанно и ответственно.</w:t>
      </w:r>
      <w:proofErr w:type="gramEnd"/>
      <w:r w:rsidRPr="00591146">
        <w:rPr>
          <w:rFonts w:ascii="Times New Roman" w:hAnsi="Times New Roman" w:cs="Times New Roman"/>
          <w:sz w:val="28"/>
          <w:szCs w:val="28"/>
        </w:rPr>
        <w:t xml:space="preserve"> Недопустимо размещение служащим изображений, текстовых,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аудит</w:t>
      </w:r>
      <w:proofErr w:type="gramStart"/>
      <w:r w:rsidRPr="0059114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146">
        <w:rPr>
          <w:rFonts w:ascii="Times New Roman" w:hAnsi="Times New Roman" w:cs="Times New Roman"/>
          <w:sz w:val="28"/>
          <w:szCs w:val="28"/>
        </w:rPr>
        <w:t>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Предоставление и публичное размещение информации от имени государственного (муниципального) органа имеют право осуществлять только лица, уполномоченные на размещение и предоставление такой информации.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государственного (муниципального) органа и в целом </w:t>
      </w:r>
      <w:r w:rsidRPr="00591146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службе.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46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 и иным правонарушениям</w:t>
      </w:r>
      <w:r w:rsidRPr="00591146">
        <w:rPr>
          <w:rFonts w:ascii="Times New Roman" w:hAnsi="Times New Roman" w:cs="Times New Roman"/>
          <w:sz w:val="28"/>
          <w:szCs w:val="28"/>
        </w:rPr>
        <w:t xml:space="preserve">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- честность;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- беспристрастность.</w:t>
      </w:r>
    </w:p>
    <w:p w:rsidR="002B6B52" w:rsidRPr="00591146" w:rsidRDefault="002B6B52" w:rsidP="00D42A07">
      <w:pPr>
        <w:pStyle w:val="ConsPlusNormal"/>
        <w:ind w:firstLine="720"/>
        <w:jc w:val="both"/>
      </w:pPr>
      <w:r w:rsidRPr="00591146">
        <w:t>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(муниципальных) органов.</w:t>
      </w:r>
    </w:p>
    <w:p w:rsidR="002B6B52" w:rsidRPr="00591146" w:rsidRDefault="002B6B52" w:rsidP="00D42A07">
      <w:pPr>
        <w:pStyle w:val="ConsPlusNormal"/>
        <w:ind w:firstLine="720"/>
        <w:jc w:val="both"/>
      </w:pPr>
      <w:proofErr w:type="gramStart"/>
      <w:r w:rsidRPr="00591146">
        <w:t>Неэтичный поступок служащего, в том числе совершенный во внеслужебное время, в случае если он влечет причинение вреда его репутации, авторитету государственного (муниципального) органа и в целом государственной (муниципальной) службе, может стать предметом рассмотрения комиссии по соблюдению требований к служебному поведению государственных (муниципальных)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</w:t>
      </w:r>
      <w:proofErr w:type="gramEnd"/>
      <w:r w:rsidRPr="00591146">
        <w:t xml:space="preserve"> с использованием его должностного статуса и (или) является нарушением установленных ограничений, запретов и требований.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С учетом анализа правоприменительной практики, включая работу комиссий по соблюдению требований к служебному поведению государственных (муниципальных) служащих и урегулированию конфликта интересов, служащим рекомендуется исключить возникновение следующих неэтичных поступков.</w:t>
      </w:r>
    </w:p>
    <w:p w:rsidR="00A70A6D" w:rsidRPr="00591146" w:rsidRDefault="00A70A6D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B52" w:rsidRPr="00591146" w:rsidRDefault="002B6B52" w:rsidP="00D42A0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t>1. Внеслужебное общение с заинтересованными лицами.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146">
        <w:rPr>
          <w:rFonts w:ascii="Times New Roman" w:hAnsi="Times New Roman" w:cs="Times New Roman"/>
          <w:sz w:val="28"/>
          <w:szCs w:val="28"/>
        </w:rPr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государственного (муниципального)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лиц.</w:t>
      </w:r>
      <w:proofErr w:type="gramEnd"/>
    </w:p>
    <w:p w:rsidR="002B6B52" w:rsidRPr="00591146" w:rsidRDefault="002B6B52" w:rsidP="00D42A07">
      <w:pPr>
        <w:pStyle w:val="ConsPlusNormal"/>
        <w:ind w:firstLine="720"/>
        <w:jc w:val="both"/>
      </w:pPr>
      <w:r w:rsidRPr="00591146">
        <w:t>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государственного (муниципального)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2B6B52" w:rsidRPr="00591146" w:rsidRDefault="002B6B52" w:rsidP="00D42A07">
      <w:pPr>
        <w:pStyle w:val="ConsPlusNormal"/>
        <w:ind w:firstLine="720"/>
        <w:jc w:val="both"/>
      </w:pPr>
      <w:r w:rsidRPr="00591146">
        <w:t>Участие в развлекательных мероприятиях, отдых, в том числе за рубежом, в компании лиц, в отношении которых служащий осуществляет функции государственного (муниципального) управления, способны скомпрометировать служащего.</w:t>
      </w:r>
    </w:p>
    <w:p w:rsidR="002B6B52" w:rsidRPr="00591146" w:rsidRDefault="002B6B52" w:rsidP="00D42A07">
      <w:pPr>
        <w:pStyle w:val="ConsPlusNormal"/>
        <w:ind w:firstLine="720"/>
        <w:jc w:val="both"/>
      </w:pPr>
      <w:r w:rsidRPr="00591146">
        <w:t xml:space="preserve">Данные рекомендации также распространяются на ситуации, при которых функции государственного (муниципального) управления в отношении лиц, с </w:t>
      </w:r>
      <w:r w:rsidRPr="00591146">
        <w:lastRenderedPageBreak/>
        <w:t>которыми служащий состоит в дружеских взаимоотношениях, осуществляют подчиненные или подконтрольные служащему должностные лица, в случае если можно сделать вывод, что их действия осуществляются в интересах служащего.</w:t>
      </w:r>
    </w:p>
    <w:p w:rsidR="00A70A6D" w:rsidRPr="00591146" w:rsidRDefault="00A70A6D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52" w:rsidRPr="00591146" w:rsidRDefault="002B6B52" w:rsidP="00D42A0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t>2. Использование должностного статуса для получения личных преимуществ.</w:t>
      </w:r>
    </w:p>
    <w:p w:rsidR="002B6B52" w:rsidRPr="00591146" w:rsidRDefault="002B6B52" w:rsidP="00D42A07">
      <w:pPr>
        <w:pStyle w:val="ConsPlusNormal"/>
        <w:ind w:firstLine="720"/>
        <w:jc w:val="both"/>
      </w:pPr>
      <w:r w:rsidRPr="00591146">
        <w:t xml:space="preserve">Служащий не должен использовать служебное положение для оказания влияния на деятельность государственных (муниципальных) органов, организаций, должностных лиц и граждан при решении вопросов личного </w:t>
      </w:r>
      <w:proofErr w:type="gramStart"/>
      <w:r w:rsidRPr="00591146">
        <w:t>характера</w:t>
      </w:r>
      <w:proofErr w:type="gramEnd"/>
      <w:r w:rsidRPr="00591146">
        <w:t xml:space="preserve"> как для себя, так и в интересах иных лиц.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 w:rsidRPr="0059114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91146">
        <w:rPr>
          <w:rFonts w:ascii="Times New Roman" w:hAnsi="Times New Roman" w:cs="Times New Roman"/>
          <w:sz w:val="28"/>
          <w:szCs w:val="28"/>
        </w:rPr>
        <w:t xml:space="preserve">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т.д.). </w:t>
      </w:r>
    </w:p>
    <w:p w:rsidR="002B6B52" w:rsidRPr="00591146" w:rsidRDefault="002B6B52" w:rsidP="00D42A07">
      <w:pPr>
        <w:pStyle w:val="ConsPlusNormal"/>
        <w:ind w:firstLine="720"/>
        <w:jc w:val="both"/>
        <w:rPr>
          <w:bCs/>
        </w:rPr>
      </w:pPr>
      <w:r w:rsidRPr="00591146">
        <w:t>Неэтичным для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2B6B52" w:rsidRPr="00591146" w:rsidRDefault="002B6B52" w:rsidP="00D42A07">
      <w:pPr>
        <w:pStyle w:val="ConsPlusNormal"/>
        <w:ind w:firstLine="720"/>
        <w:jc w:val="both"/>
        <w:rPr>
          <w:bCs/>
        </w:rPr>
      </w:pPr>
      <w:r w:rsidRPr="00591146">
        <w:t>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46">
        <w:rPr>
          <w:rFonts w:ascii="Times New Roman" w:hAnsi="Times New Roman" w:cs="Times New Roman"/>
          <w:bCs/>
          <w:sz w:val="28"/>
          <w:szCs w:val="28"/>
        </w:rPr>
        <w:t>Недопустимым является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91146">
        <w:rPr>
          <w:rFonts w:ascii="Times New Roman" w:hAnsi="Times New Roman" w:cs="Times New Roman"/>
          <w:bCs/>
          <w:sz w:val="28"/>
          <w:szCs w:val="28"/>
        </w:rPr>
        <w:t>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A70A6D" w:rsidRPr="00591146" w:rsidRDefault="00A70A6D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52" w:rsidRPr="00591146" w:rsidRDefault="002B6B52" w:rsidP="00D42A0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t>3. Использование имущества, несопоставимого с доходами.</w:t>
      </w:r>
    </w:p>
    <w:p w:rsidR="002B6B52" w:rsidRPr="00591146" w:rsidRDefault="002B6B52" w:rsidP="00D42A07">
      <w:pPr>
        <w:pStyle w:val="ConsPlusNormal"/>
        <w:ind w:firstLine="720"/>
        <w:jc w:val="both"/>
      </w:pPr>
      <w:r w:rsidRPr="00591146">
        <w:t xml:space="preserve"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служащему запрещено. </w:t>
      </w:r>
    </w:p>
    <w:p w:rsidR="002B6B52" w:rsidRPr="00591146" w:rsidRDefault="002B6B52" w:rsidP="00D42A07">
      <w:pPr>
        <w:pStyle w:val="ConsPlusNormal"/>
        <w:ind w:firstLine="720"/>
        <w:jc w:val="both"/>
      </w:pPr>
      <w:r w:rsidRPr="00591146">
        <w:t>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2B6B52" w:rsidRPr="00591146" w:rsidRDefault="002B6B52" w:rsidP="00D42A07">
      <w:pPr>
        <w:pStyle w:val="ConsPlusNormal"/>
        <w:ind w:firstLine="720"/>
        <w:jc w:val="both"/>
      </w:pPr>
      <w:r w:rsidRPr="00591146"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2B6B52" w:rsidRPr="00591146" w:rsidRDefault="002B6B52" w:rsidP="00D42A07">
      <w:pPr>
        <w:pStyle w:val="ConsPlusNormal"/>
        <w:ind w:firstLine="720"/>
        <w:jc w:val="both"/>
        <w:rPr>
          <w:b/>
        </w:rPr>
      </w:pPr>
    </w:p>
    <w:p w:rsidR="002B6B52" w:rsidRPr="00591146" w:rsidRDefault="00D42A07" w:rsidP="00D42A07">
      <w:pPr>
        <w:pStyle w:val="ConsPlusNormal"/>
        <w:ind w:firstLine="720"/>
        <w:jc w:val="center"/>
        <w:rPr>
          <w:b/>
        </w:rPr>
      </w:pPr>
      <w:r>
        <w:rPr>
          <w:b/>
        </w:rPr>
        <w:t xml:space="preserve">4. </w:t>
      </w:r>
      <w:r w:rsidR="002B6B52" w:rsidRPr="00591146">
        <w:rPr>
          <w:b/>
        </w:rPr>
        <w:t>Разъяснительная работа.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1146">
        <w:rPr>
          <w:rFonts w:ascii="Times New Roman" w:hAnsi="Times New Roman" w:cs="Times New Roman"/>
          <w:bCs/>
          <w:sz w:val="28"/>
          <w:szCs w:val="28"/>
        </w:rPr>
        <w:t xml:space="preserve">Государственным (муниципальным) органам рекомендуется на системной основе проводить комплекс разъяснительных мероприятий, направленных на </w:t>
      </w:r>
      <w:r w:rsidRPr="00591146">
        <w:rPr>
          <w:rFonts w:ascii="Times New Roman" w:hAnsi="Times New Roman" w:cs="Times New Roman"/>
          <w:bCs/>
          <w:sz w:val="28"/>
          <w:szCs w:val="28"/>
        </w:rPr>
        <w:lastRenderedPageBreak/>
        <w:t>повышение осведомленности служащих, граждан, поступающих на государственную (муниципальную) службу, иных лиц, обращающихся за получением государственных (муниципальных) услуг или взаимодействующих по каким-либо вопросам с государственными (муниципальными) органами, о принципах служебного поведения, которыми должны руководствоваться служащие.</w:t>
      </w:r>
      <w:proofErr w:type="gramEnd"/>
      <w:r w:rsidRPr="00591146">
        <w:rPr>
          <w:rFonts w:ascii="Times New Roman" w:hAnsi="Times New Roman" w:cs="Times New Roman"/>
          <w:bCs/>
          <w:sz w:val="28"/>
          <w:szCs w:val="28"/>
        </w:rPr>
        <w:t xml:space="preserve">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коррупции, размещенных на официальном сайте.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6B52" w:rsidRPr="00591146" w:rsidRDefault="00D42A07" w:rsidP="00D42A0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6B52" w:rsidRPr="00591146">
        <w:rPr>
          <w:rFonts w:ascii="Times New Roman" w:hAnsi="Times New Roman" w:cs="Times New Roman"/>
          <w:b/>
          <w:sz w:val="28"/>
          <w:szCs w:val="28"/>
        </w:rPr>
        <w:t>Применение мер ответственности.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интересов. По итогам рассмотрения данного вопроса руководителю государственного (муниципального) органа может быть рекомендовано: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указать служащему на недопустимость совершения неэтичного поступка;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применить к служащему конкретную меру ответственности, предусмотренную законодательством о государственной (муниципальной) службе и о противодействии коррупции.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Указание служащему на недопустимость совершения неэтичного поступка может выражаться </w:t>
      </w:r>
      <w:proofErr w:type="gramStart"/>
      <w:r w:rsidRPr="005911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1146">
        <w:rPr>
          <w:rFonts w:ascii="Times New Roman" w:hAnsi="Times New Roman" w:cs="Times New Roman"/>
          <w:sz w:val="28"/>
          <w:szCs w:val="28"/>
        </w:rPr>
        <w:t>: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устном </w:t>
      </w:r>
      <w:proofErr w:type="gramStart"/>
      <w:r w:rsidRPr="00591146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591146">
        <w:rPr>
          <w:rFonts w:ascii="Times New Roman" w:hAnsi="Times New Roman" w:cs="Times New Roman"/>
          <w:sz w:val="28"/>
          <w:szCs w:val="28"/>
        </w:rPr>
        <w:t>;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146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591146">
        <w:rPr>
          <w:rFonts w:ascii="Times New Roman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146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591146">
        <w:rPr>
          <w:rFonts w:ascii="Times New Roman" w:hAnsi="Times New Roman" w:cs="Times New Roman"/>
          <w:sz w:val="28"/>
          <w:szCs w:val="28"/>
        </w:rPr>
        <w:t xml:space="preserve"> о публичном извинении.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По решению руководителя государственного (муниципального) органа указание на недопустимость совершения неэтичного поступка может быть совершено в присутствии иных служащих.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Меры дисциплинарной ответственности, предусмотренные федеральными законами, должны применяться к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Строгость мер ответственности за совершенный служащим неэтичный поступок зависит от объема ущерба, причиненного репутации служащего или авторитету государственного (муниципального) органа. Принципиальное значение имеет анализ поступка </w:t>
      </w:r>
      <w:r w:rsidRPr="00591146">
        <w:rPr>
          <w:rFonts w:ascii="Times New Roman" w:hAnsi="Times New Roman" w:cs="Times New Roman"/>
          <w:bCs/>
          <w:sz w:val="28"/>
          <w:szCs w:val="28"/>
        </w:rPr>
        <w:t>служащего</w:t>
      </w:r>
      <w:r w:rsidRPr="00591146">
        <w:rPr>
          <w:rFonts w:ascii="Times New Roman" w:hAnsi="Times New Roman" w:cs="Times New Roman"/>
          <w:sz w:val="28"/>
          <w:szCs w:val="28"/>
        </w:rPr>
        <w:t xml:space="preserve"> на предмет его соответствия ограничениям, запретам и требованиям к служебному поведению исходя из</w:t>
      </w:r>
      <w:r w:rsidRPr="00591146">
        <w:rPr>
          <w:rFonts w:ascii="Times New Roman" w:hAnsi="Times New Roman" w:cs="Times New Roman"/>
          <w:bCs/>
          <w:sz w:val="28"/>
          <w:szCs w:val="28"/>
        </w:rPr>
        <w:t xml:space="preserve"> характера, места, времени и обстоятельств его совершения.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46">
        <w:rPr>
          <w:rFonts w:ascii="Times New Roman" w:hAnsi="Times New Roman" w:cs="Times New Roman"/>
          <w:bCs/>
          <w:sz w:val="28"/>
          <w:szCs w:val="28"/>
        </w:rPr>
        <w:t xml:space="preserve">Размер аудитории, которой стало известно о совершении служащим неэтичного поступка, увеличивает </w:t>
      </w:r>
      <w:r w:rsidRPr="00591146">
        <w:rPr>
          <w:rFonts w:ascii="Times New Roman" w:hAnsi="Times New Roman" w:cs="Times New Roman"/>
          <w:sz w:val="28"/>
          <w:szCs w:val="28"/>
        </w:rPr>
        <w:t>ущерб, причиненный репутации служащего, авторитету государственного (муниципального) органа</w:t>
      </w:r>
      <w:r w:rsidRPr="00591146">
        <w:rPr>
          <w:rFonts w:ascii="Times New Roman" w:hAnsi="Times New Roman" w:cs="Times New Roman"/>
          <w:bCs/>
          <w:sz w:val="28"/>
          <w:szCs w:val="28"/>
        </w:rPr>
        <w:t>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46">
        <w:rPr>
          <w:rFonts w:ascii="Times New Roman" w:hAnsi="Times New Roman" w:cs="Times New Roman"/>
          <w:bCs/>
          <w:sz w:val="28"/>
          <w:szCs w:val="28"/>
        </w:rPr>
        <w:t xml:space="preserve">Государственным (муниципальным) органам рекомендуется учитывать наличие фактов совершения служащим неэтичного поступка, в том числе рассмотренного на заседании </w:t>
      </w:r>
      <w:r w:rsidRPr="00591146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служащих и урегулированию конфликта интересов, при принятии кадровых решений.</w:t>
      </w:r>
    </w:p>
    <w:p w:rsidR="00591146" w:rsidRDefault="00591146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146" w:rsidRDefault="00591146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52" w:rsidRPr="00591146" w:rsidRDefault="002B6B52" w:rsidP="00D42A0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Обзор практики </w:t>
      </w:r>
      <w:proofErr w:type="spellStart"/>
      <w:r w:rsidRPr="00591146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59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A6D" w:rsidRPr="0059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146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</w:p>
    <w:p w:rsidR="00A70A6D" w:rsidRPr="00591146" w:rsidRDefault="00A70A6D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52" w:rsidRPr="00591146" w:rsidRDefault="002B6B52" w:rsidP="00D42A0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1146">
        <w:rPr>
          <w:rFonts w:ascii="Times New Roman" w:hAnsi="Times New Roman" w:cs="Times New Roman"/>
          <w:b/>
          <w:sz w:val="28"/>
          <w:szCs w:val="28"/>
        </w:rPr>
        <w:t xml:space="preserve">. Должностным лицом исполнена обязанность по </w:t>
      </w:r>
      <w:r w:rsidRPr="00591146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146">
        <w:rPr>
          <w:rFonts w:ascii="Times New Roman" w:hAnsi="Times New Roman" w:cs="Times New Roman"/>
          <w:b/>
          <w:i/>
          <w:sz w:val="28"/>
          <w:szCs w:val="28"/>
        </w:rPr>
        <w:t>Ситуация 1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установлено </w:t>
      </w:r>
      <w:proofErr w:type="gramStart"/>
      <w:r w:rsidRPr="00591146">
        <w:rPr>
          <w:rFonts w:ascii="Times New Roman" w:hAnsi="Times New Roman" w:cs="Times New Roman"/>
          <w:sz w:val="28"/>
          <w:szCs w:val="28"/>
        </w:rPr>
        <w:t xml:space="preserve">следую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 w:rsidRPr="00591146">
        <w:rPr>
          <w:rFonts w:ascii="Times New Roman" w:hAnsi="Times New Roman" w:cs="Times New Roman"/>
          <w:sz w:val="28"/>
          <w:szCs w:val="28"/>
        </w:rPr>
        <w:t>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Государственный служащий включен в состав коллегии государственного органа субъекта Российской Федерации  (далее - Коллегия).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 w:rsidRPr="0059114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1146">
        <w:rPr>
          <w:rFonts w:ascii="Times New Roman" w:hAnsi="Times New Roman" w:cs="Times New Roman"/>
          <w:sz w:val="28"/>
          <w:szCs w:val="28"/>
        </w:rPr>
        <w:t xml:space="preserve">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Устанавливаемые Коллегией тарифы напрямую влияют на доходы организации.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принять меры по </w:t>
      </w:r>
      <w:r w:rsidRPr="00591146">
        <w:rPr>
          <w:rFonts w:ascii="Times New Roman" w:hAnsi="Times New Roman" w:cs="Times New Roman"/>
          <w:sz w:val="28"/>
          <w:szCs w:val="28"/>
        </w:rPr>
        <w:lastRenderedPageBreak/>
        <w:t>недопущению возникновения конфликта интересов.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59114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146">
        <w:rPr>
          <w:rFonts w:ascii="Times New Roman" w:hAnsi="Times New Roman" w:cs="Times New Roman"/>
          <w:b/>
          <w:i/>
          <w:sz w:val="28"/>
          <w:szCs w:val="28"/>
        </w:rPr>
        <w:t xml:space="preserve">Ситуация 2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безопасному ведению работ, связанных с пользованием недрами.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, не относится к организациям, в отношении которых территориальный орган осуществляет надзорные функции.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 w:rsidRPr="00591146"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 w:rsidRPr="00591146"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t>Комиссией по урегулированию конфликта интересов принято решение</w:t>
      </w:r>
      <w:r w:rsidRPr="005911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146" w:rsidRDefault="00591146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146" w:rsidRDefault="00591146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A07" w:rsidRDefault="00D42A07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A07" w:rsidRDefault="00D42A07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A07" w:rsidRDefault="00D42A07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52" w:rsidRPr="00591146" w:rsidRDefault="002B6B52" w:rsidP="00D42A0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1146">
        <w:rPr>
          <w:rFonts w:ascii="Times New Roman" w:hAnsi="Times New Roman" w:cs="Times New Roman"/>
          <w:b/>
          <w:sz w:val="28"/>
          <w:szCs w:val="28"/>
        </w:rPr>
        <w:t xml:space="preserve">. Должностным лицом не исполнена обязанность по </w:t>
      </w:r>
      <w:r w:rsidRPr="00591146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интересов.</w:t>
      </w:r>
    </w:p>
    <w:p w:rsidR="002B6B52" w:rsidRPr="00591146" w:rsidRDefault="002B6B52" w:rsidP="00D42A0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146">
        <w:rPr>
          <w:rFonts w:ascii="Times New Roman" w:hAnsi="Times New Roman" w:cs="Times New Roman"/>
          <w:b/>
          <w:i/>
          <w:sz w:val="28"/>
          <w:szCs w:val="28"/>
        </w:rPr>
        <w:t>Ситуация 1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техническое обслуживание многоквартирных домов в данном муниципальном образовании 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 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146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 w:rsidRPr="00591146">
        <w:rPr>
          <w:rFonts w:ascii="Times New Roman" w:hAnsi="Times New Roman" w:cs="Times New Roman"/>
          <w:sz w:val="28"/>
          <w:szCs w:val="28"/>
        </w:rPr>
        <w:t xml:space="preserve">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 к административной ответственности.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Возможность получения выгод организацией в виде неприменения к ней штрафных санкций в соответствии со статьей 10 Федерального закона 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Вместе с тем, организация включена в план проведения проверок, о чем муниципальному служащему было известно.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lastRenderedPageBreak/>
        <w:t>Комиссией по урегулированию конфликта интересов приняты решения: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муниципальному служащему меру ответственности в виде замечания.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5911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применить к муниципальному служащему меру ответственности в виде замечания.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146">
        <w:rPr>
          <w:rFonts w:ascii="Times New Roman" w:hAnsi="Times New Roman" w:cs="Times New Roman"/>
          <w:b/>
          <w:i/>
          <w:sz w:val="28"/>
          <w:szCs w:val="28"/>
        </w:rPr>
        <w:t>Ситуация 2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Предоставление субсидий напрямую влияет на финансовое положение подведомственного учреждения.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фактов вынесения необоснованных </w:t>
      </w:r>
      <w:r w:rsidRPr="00591146">
        <w:rPr>
          <w:rFonts w:ascii="Times New Roman" w:hAnsi="Times New Roman" w:cs="Times New Roman"/>
          <w:sz w:val="28"/>
          <w:szCs w:val="28"/>
        </w:rPr>
        <w:lastRenderedPageBreak/>
        <w:t>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t xml:space="preserve">Комиссией по урегулированию конфликта интересов приняты решения: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5911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применить к заместителю руководителя государственного органа меру ответственности в виде выговора.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146">
        <w:rPr>
          <w:rFonts w:ascii="Times New Roman" w:hAnsi="Times New Roman" w:cs="Times New Roman"/>
          <w:b/>
          <w:i/>
          <w:sz w:val="28"/>
          <w:szCs w:val="28"/>
        </w:rPr>
        <w:t>Ситуация 3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министра сельского хозяйства субъекта Российской Федерации (далее –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Производственный кооператив связан с сестрой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 имущественными отношениями, так как она является членом данного кооператива, получает доход от его деятельности.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 получение доходов производственным кооперативом, который связан с сестрой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 имущественными отношениями, образует личную заинтересованность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Реализация полномочий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 направлено не было.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Президиумом Совета при высшем должностном лице субъекта Российской Федерации по противодействию коррупции (далее – президиум Совета) установлено, что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Самостоятельные меры по предотвращению и урегулированию конфликта интересов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 предприняты не были.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t>Президиумом Совета приняты решения</w:t>
      </w:r>
      <w:r w:rsidRPr="005911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субъекта Российской Федерации применить к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 меру ответственности в виде увольнения в связи с утратой доверия;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591146">
        <w:rPr>
          <w:rFonts w:ascii="Times New Roman" w:hAnsi="Times New Roman" w:cs="Times New Roman"/>
          <w:sz w:val="28"/>
          <w:szCs w:val="28"/>
        </w:rPr>
        <w:t>в правоохранительные органы в целях с их квалификации на предмет наличия признаков состава преступления в части</w:t>
      </w:r>
      <w:proofErr w:type="gramEnd"/>
      <w:r w:rsidRPr="00591146">
        <w:rPr>
          <w:rFonts w:ascii="Times New Roman" w:hAnsi="Times New Roman" w:cs="Times New Roman"/>
          <w:sz w:val="28"/>
          <w:szCs w:val="28"/>
        </w:rPr>
        <w:t xml:space="preserve"> возможного злоупотребления должностными полномочиями.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5911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 </w:t>
      </w:r>
      <w:proofErr w:type="gramStart"/>
      <w:r w:rsidRPr="00591146">
        <w:rPr>
          <w:rFonts w:ascii="Times New Roman" w:hAnsi="Times New Roman" w:cs="Times New Roman"/>
          <w:sz w:val="28"/>
          <w:szCs w:val="28"/>
        </w:rPr>
        <w:t>освобожден</w:t>
      </w:r>
      <w:proofErr w:type="gramEnd"/>
      <w:r w:rsidRPr="00591146">
        <w:rPr>
          <w:rFonts w:ascii="Times New Roman" w:hAnsi="Times New Roman" w:cs="Times New Roman"/>
          <w:sz w:val="28"/>
          <w:szCs w:val="28"/>
        </w:rPr>
        <w:t xml:space="preserve"> от должности в связи с утратой доверия за совершение коррупционного правонарушения. 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146">
        <w:rPr>
          <w:rFonts w:ascii="Times New Roman" w:hAnsi="Times New Roman" w:cs="Times New Roman"/>
          <w:sz w:val="28"/>
          <w:szCs w:val="28"/>
        </w:rPr>
        <w:t xml:space="preserve">Информацию о совершении указанных действий </w:t>
      </w:r>
      <w:proofErr w:type="spellStart"/>
      <w:r w:rsidRPr="0059114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146">
        <w:rPr>
          <w:rFonts w:ascii="Times New Roman" w:hAnsi="Times New Roman" w:cs="Times New Roman"/>
          <w:sz w:val="28"/>
          <w:szCs w:val="28"/>
        </w:rPr>
        <w:t xml:space="preserve"> министра и подтверждающие такой факт документы переданы в правоприменительные органы.</w:t>
      </w:r>
    </w:p>
    <w:p w:rsidR="002B6B52" w:rsidRPr="00591146" w:rsidRDefault="002B6B52" w:rsidP="00D42A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C98" w:rsidRPr="00591146" w:rsidRDefault="007B5C98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591146" w:rsidRDefault="00591146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591146" w:rsidRDefault="00591146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591146" w:rsidRDefault="00591146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591146" w:rsidRDefault="00591146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D42A07" w:rsidRDefault="00D42A07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D42A07" w:rsidRDefault="00D42A07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D42A07" w:rsidRDefault="00D42A07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D42A07" w:rsidRDefault="00D42A07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D42A07" w:rsidRDefault="00D42A07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D42A07" w:rsidRDefault="00D42A07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591146" w:rsidRDefault="00591146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1236F5" w:rsidRPr="00591146" w:rsidRDefault="00736160" w:rsidP="00D42A07">
      <w:pPr>
        <w:pStyle w:val="Style14"/>
        <w:widowControl/>
        <w:spacing w:line="240" w:lineRule="auto"/>
        <w:ind w:firstLine="720"/>
        <w:rPr>
          <w:rStyle w:val="FontStyle29"/>
        </w:rPr>
      </w:pPr>
      <w:r w:rsidRPr="00591146">
        <w:rPr>
          <w:rStyle w:val="FontStyle29"/>
        </w:rPr>
        <w:lastRenderedPageBreak/>
        <w:t>Обзор практики привлечения</w:t>
      </w:r>
      <w:r w:rsidR="001236F5" w:rsidRPr="00591146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Pr="00591146">
        <w:rPr>
          <w:rStyle w:val="FontStyle29"/>
        </w:rPr>
        <w:t xml:space="preserve"> </w:t>
      </w:r>
      <w:r w:rsidR="001236F5" w:rsidRPr="00591146">
        <w:rPr>
          <w:rStyle w:val="FontStyle29"/>
        </w:rPr>
        <w:t>коррупции</w:t>
      </w:r>
    </w:p>
    <w:p w:rsidR="00C717D0" w:rsidRPr="00591146" w:rsidRDefault="00C717D0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736160" w:rsidRPr="00591146" w:rsidRDefault="001D08BB" w:rsidP="00D42A07">
      <w:pPr>
        <w:pStyle w:val="Style16"/>
        <w:widowControl/>
        <w:tabs>
          <w:tab w:val="left" w:pos="1013"/>
        </w:tabs>
        <w:spacing w:line="240" w:lineRule="auto"/>
        <w:ind w:firstLine="720"/>
        <w:rPr>
          <w:rStyle w:val="FontStyle29"/>
          <w:b w:val="0"/>
        </w:rPr>
      </w:pPr>
      <w:r w:rsidRPr="00591146">
        <w:rPr>
          <w:rStyle w:val="FontStyle33"/>
          <w:bCs/>
        </w:rPr>
        <w:t>1. </w:t>
      </w:r>
      <w:r w:rsidR="00471693" w:rsidRPr="00591146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591146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 w:rsidRPr="00591146">
        <w:rPr>
          <w:rStyle w:val="FontStyle33"/>
        </w:rPr>
        <w:t>ва о противодействии коррупции).</w:t>
      </w:r>
      <w:r w:rsidRPr="00591146">
        <w:rPr>
          <w:rStyle w:val="FontStyle33"/>
        </w:rPr>
        <w:t xml:space="preserve"> </w:t>
      </w:r>
    </w:p>
    <w:p w:rsidR="001236F5" w:rsidRPr="00591146" w:rsidRDefault="001D08BB" w:rsidP="00D42A07">
      <w:pPr>
        <w:pStyle w:val="Style16"/>
        <w:widowControl/>
        <w:tabs>
          <w:tab w:val="left" w:pos="1013"/>
        </w:tabs>
        <w:spacing w:line="240" w:lineRule="auto"/>
        <w:ind w:firstLine="720"/>
        <w:rPr>
          <w:rStyle w:val="FontStyle29"/>
        </w:rPr>
      </w:pPr>
      <w:r w:rsidRPr="00591146">
        <w:rPr>
          <w:rStyle w:val="FontStyle33"/>
        </w:rPr>
        <w:t>2. </w:t>
      </w:r>
      <w:r w:rsidR="007B16A2" w:rsidRPr="00591146">
        <w:rPr>
          <w:rStyle w:val="FontStyle33"/>
        </w:rPr>
        <w:t xml:space="preserve">Анализ </w:t>
      </w:r>
      <w:r w:rsidRPr="00591146">
        <w:rPr>
          <w:rStyle w:val="FontStyle33"/>
        </w:rPr>
        <w:t xml:space="preserve">правоприменительной </w:t>
      </w:r>
      <w:r w:rsidR="007B16A2" w:rsidRPr="00591146">
        <w:rPr>
          <w:rStyle w:val="FontStyle33"/>
        </w:rPr>
        <w:t xml:space="preserve">практики </w:t>
      </w:r>
      <w:r w:rsidR="00C63461" w:rsidRPr="00591146">
        <w:rPr>
          <w:rStyle w:val="FontStyle33"/>
        </w:rPr>
        <w:t>государственных (муниципальных) орган</w:t>
      </w:r>
      <w:r w:rsidRPr="00591146">
        <w:rPr>
          <w:rStyle w:val="FontStyle33"/>
        </w:rPr>
        <w:t>ов</w:t>
      </w:r>
      <w:r w:rsidR="007B16A2" w:rsidRPr="00591146">
        <w:rPr>
          <w:rStyle w:val="FontStyle33"/>
        </w:rPr>
        <w:t xml:space="preserve"> </w:t>
      </w:r>
      <w:r w:rsidR="00C63461" w:rsidRPr="00591146">
        <w:rPr>
          <w:rStyle w:val="FontStyle33"/>
        </w:rPr>
        <w:t>показал, что</w:t>
      </w:r>
      <w:r w:rsidR="001236F5" w:rsidRPr="00591146">
        <w:rPr>
          <w:rStyle w:val="FontStyle33"/>
        </w:rPr>
        <w:t xml:space="preserve"> </w:t>
      </w:r>
      <w:r w:rsidR="00C63461" w:rsidRPr="00591146">
        <w:rPr>
          <w:rStyle w:val="FontStyle33"/>
        </w:rPr>
        <w:t xml:space="preserve">не влечет применения взысканий, поскольку не </w:t>
      </w:r>
      <w:r w:rsidR="001236F5" w:rsidRPr="00591146">
        <w:rPr>
          <w:rStyle w:val="FontStyle33"/>
        </w:rPr>
        <w:t>обр</w:t>
      </w:r>
      <w:r w:rsidR="00C63461" w:rsidRPr="00591146">
        <w:rPr>
          <w:rStyle w:val="FontStyle33"/>
        </w:rPr>
        <w:t>азует коррупционного проступка</w:t>
      </w:r>
      <w:r w:rsidR="001236F5" w:rsidRPr="00591146">
        <w:rPr>
          <w:rStyle w:val="FontStyle33"/>
        </w:rPr>
        <w:t>:</w:t>
      </w:r>
    </w:p>
    <w:p w:rsidR="001236F5" w:rsidRPr="00591146" w:rsidRDefault="001236F5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proofErr w:type="gramStart"/>
      <w:r w:rsidRPr="00591146">
        <w:rPr>
          <w:rStyle w:val="FontStyle33"/>
        </w:rPr>
        <w:t>а)</w:t>
      </w:r>
      <w:r w:rsidRPr="00591146">
        <w:rPr>
          <w:rStyle w:val="FontStyle33"/>
        </w:rPr>
        <w:tab/>
        <w:t xml:space="preserve">ненадлежащее соблюдение запрета, </w:t>
      </w:r>
      <w:r w:rsidR="001D08BB" w:rsidRPr="00591146">
        <w:rPr>
          <w:rStyle w:val="FontStyle33"/>
        </w:rPr>
        <w:t>не</w:t>
      </w:r>
      <w:r w:rsidRPr="00591146">
        <w:rPr>
          <w:rStyle w:val="FontStyle33"/>
        </w:rPr>
        <w:t>исполнение обязанности</w:t>
      </w:r>
      <w:r w:rsidR="001D08BB" w:rsidRPr="00591146">
        <w:rPr>
          <w:rStyle w:val="FontStyle33"/>
        </w:rPr>
        <w:t xml:space="preserve"> </w:t>
      </w:r>
      <w:r w:rsidRPr="00591146">
        <w:rPr>
          <w:rStyle w:val="FontStyle33"/>
        </w:rPr>
        <w:t>вследствие непреодолимой силы, то есть чрезвычайных и</w:t>
      </w:r>
      <w:r w:rsidR="001D08BB" w:rsidRPr="00591146">
        <w:rPr>
          <w:rStyle w:val="FontStyle33"/>
        </w:rPr>
        <w:t xml:space="preserve"> </w:t>
      </w:r>
      <w:r w:rsidRPr="00591146">
        <w:rPr>
          <w:rStyle w:val="FontStyle33"/>
        </w:rPr>
        <w:t>непредотвратимых при данных условиях обстоятельств (пожар,</w:t>
      </w:r>
      <w:r w:rsidR="001D08BB" w:rsidRPr="00591146">
        <w:rPr>
          <w:rStyle w:val="FontStyle33"/>
        </w:rPr>
        <w:t xml:space="preserve"> н</w:t>
      </w:r>
      <w:r w:rsidRPr="00591146">
        <w:rPr>
          <w:rStyle w:val="FontStyle33"/>
        </w:rPr>
        <w:t>аводнение, военные действия и т.д.), которые объективно</w:t>
      </w:r>
      <w:r w:rsidR="001D08BB" w:rsidRPr="00591146">
        <w:rPr>
          <w:rStyle w:val="FontStyle33"/>
        </w:rPr>
        <w:t xml:space="preserve"> </w:t>
      </w:r>
      <w:r w:rsidRPr="00591146">
        <w:rPr>
          <w:rStyle w:val="FontStyle33"/>
        </w:rPr>
        <w:t>препятствуют представлению сведений о доходах, расходах</w:t>
      </w:r>
      <w:r w:rsidR="00914FBD" w:rsidRPr="00591146">
        <w:rPr>
          <w:rStyle w:val="FontStyle33"/>
        </w:rPr>
        <w:t xml:space="preserve">, об имуществе и обязательствах имущественного характера в </w:t>
      </w:r>
      <w:r w:rsidRPr="00591146">
        <w:rPr>
          <w:rStyle w:val="FontStyle33"/>
        </w:rPr>
        <w:t xml:space="preserve">установленный законодательством срок или получению </w:t>
      </w:r>
      <w:r w:rsidR="00022196" w:rsidRPr="00591146">
        <w:rPr>
          <w:rStyle w:val="FontStyle33"/>
        </w:rPr>
        <w:t>информации (</w:t>
      </w:r>
      <w:r w:rsidRPr="00591146">
        <w:rPr>
          <w:rStyle w:val="FontStyle33"/>
        </w:rPr>
        <w:t>документов</w:t>
      </w:r>
      <w:r w:rsidR="00022196" w:rsidRPr="00591146">
        <w:rPr>
          <w:rStyle w:val="FontStyle33"/>
        </w:rPr>
        <w:t>)</w:t>
      </w:r>
      <w:r w:rsidRPr="00591146">
        <w:rPr>
          <w:rStyle w:val="FontStyle33"/>
        </w:rPr>
        <w:t>,</w:t>
      </w:r>
      <w:r w:rsidR="00022196" w:rsidRPr="00591146">
        <w:rPr>
          <w:rStyle w:val="FontStyle33"/>
        </w:rPr>
        <w:t xml:space="preserve"> </w:t>
      </w:r>
      <w:r w:rsidRPr="00591146">
        <w:rPr>
          <w:rStyle w:val="FontStyle33"/>
        </w:rPr>
        <w:t>необходимых для достоверного и полного отражения данных</w:t>
      </w:r>
      <w:r w:rsidR="00022196" w:rsidRPr="00591146">
        <w:rPr>
          <w:rStyle w:val="FontStyle33"/>
        </w:rPr>
        <w:t xml:space="preserve"> </w:t>
      </w:r>
      <w:r w:rsidRPr="00591146">
        <w:rPr>
          <w:rStyle w:val="FontStyle33"/>
        </w:rPr>
        <w:t xml:space="preserve">сведений, соблюдению </w:t>
      </w:r>
      <w:r w:rsidR="001D08BB" w:rsidRPr="00591146">
        <w:rPr>
          <w:rStyle w:val="FontStyle33"/>
        </w:rPr>
        <w:t xml:space="preserve">ограничения, </w:t>
      </w:r>
      <w:r w:rsidRPr="00591146">
        <w:rPr>
          <w:rStyle w:val="FontStyle33"/>
        </w:rPr>
        <w:t>запрета</w:t>
      </w:r>
      <w:r w:rsidR="001D08BB" w:rsidRPr="00591146">
        <w:rPr>
          <w:rStyle w:val="FontStyle33"/>
        </w:rPr>
        <w:t>, требования о</w:t>
      </w:r>
      <w:proofErr w:type="gramEnd"/>
      <w:r w:rsidR="001D08BB" w:rsidRPr="00591146">
        <w:rPr>
          <w:rStyle w:val="FontStyle33"/>
        </w:rPr>
        <w:t xml:space="preserve"> </w:t>
      </w:r>
      <w:proofErr w:type="gramStart"/>
      <w:r w:rsidR="001D08BB" w:rsidRPr="00591146">
        <w:rPr>
          <w:rStyle w:val="FontStyle33"/>
        </w:rPr>
        <w:t>предотвращении</w:t>
      </w:r>
      <w:proofErr w:type="gramEnd"/>
      <w:r w:rsidR="001D08BB" w:rsidRPr="00591146">
        <w:rPr>
          <w:rStyle w:val="FontStyle33"/>
        </w:rPr>
        <w:t xml:space="preserve"> или урегулировании конфликта интересов</w:t>
      </w:r>
      <w:r w:rsidRPr="00591146">
        <w:rPr>
          <w:rStyle w:val="FontStyle33"/>
        </w:rPr>
        <w:t>;</w:t>
      </w:r>
    </w:p>
    <w:p w:rsidR="001236F5" w:rsidRPr="00591146" w:rsidRDefault="001236F5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proofErr w:type="gramStart"/>
      <w:r w:rsidRPr="00591146">
        <w:rPr>
          <w:rStyle w:val="FontStyle33"/>
        </w:rPr>
        <w:t>б)</w:t>
      </w:r>
      <w:r w:rsidRPr="00591146">
        <w:rPr>
          <w:rStyle w:val="FontStyle33"/>
        </w:rPr>
        <w:tab/>
        <w:t>ошибочное (неточное) указание сведений в справке о</w:t>
      </w:r>
      <w:r w:rsidR="001D08BB" w:rsidRPr="00591146">
        <w:rPr>
          <w:rStyle w:val="FontStyle33"/>
        </w:rPr>
        <w:t xml:space="preserve"> </w:t>
      </w:r>
      <w:r w:rsidRPr="00591146">
        <w:rPr>
          <w:rStyle w:val="FontStyle33"/>
        </w:rPr>
        <w:t>доходах, расходах, об имуществе и обязательствах имущественного</w:t>
      </w:r>
      <w:r w:rsidR="001D08BB" w:rsidRPr="00591146">
        <w:rPr>
          <w:rStyle w:val="FontStyle33"/>
        </w:rPr>
        <w:t xml:space="preserve"> </w:t>
      </w:r>
      <w:r w:rsidRPr="00591146">
        <w:rPr>
          <w:rStyle w:val="FontStyle33"/>
        </w:rPr>
        <w:t>характера (далее - Справка) вследствие ошибок и неточностей,</w:t>
      </w:r>
      <w:r w:rsidR="001D08BB" w:rsidRPr="00591146">
        <w:rPr>
          <w:rStyle w:val="FontStyle33"/>
        </w:rPr>
        <w:t xml:space="preserve"> </w:t>
      </w:r>
      <w:r w:rsidRPr="00591146">
        <w:rPr>
          <w:rStyle w:val="FontStyle33"/>
        </w:rPr>
        <w:t>допущенных государственным органом или иной организацией в</w:t>
      </w:r>
      <w:r w:rsidR="001D08BB" w:rsidRPr="00591146">
        <w:rPr>
          <w:rStyle w:val="FontStyle33"/>
        </w:rPr>
        <w:t xml:space="preserve"> </w:t>
      </w:r>
      <w:r w:rsidRPr="00591146">
        <w:rPr>
          <w:rStyle w:val="FontStyle33"/>
        </w:rPr>
        <w:t>выданных служащему документах (выписках), на основании которых</w:t>
      </w:r>
      <w:r w:rsidR="001D08BB" w:rsidRPr="00591146">
        <w:rPr>
          <w:rStyle w:val="FontStyle33"/>
        </w:rPr>
        <w:t xml:space="preserve"> </w:t>
      </w:r>
      <w:r w:rsidRPr="00591146">
        <w:rPr>
          <w:rStyle w:val="FontStyle33"/>
        </w:rPr>
        <w:t>им заполнялась Справка (ошибка в справке 2-НДФЛ, выписке по</w:t>
      </w:r>
      <w:r w:rsidR="001D08BB" w:rsidRPr="00591146">
        <w:rPr>
          <w:rStyle w:val="FontStyle33"/>
        </w:rPr>
        <w:t xml:space="preserve"> </w:t>
      </w:r>
      <w:r w:rsidRPr="00591146">
        <w:rPr>
          <w:rStyle w:val="FontStyle33"/>
        </w:rPr>
        <w:t>счету, выданной кредитной организацией и т.п.), а также иных</w:t>
      </w:r>
      <w:r w:rsidR="001D08BB" w:rsidRPr="00591146">
        <w:rPr>
          <w:rStyle w:val="FontStyle33"/>
        </w:rPr>
        <w:t xml:space="preserve"> </w:t>
      </w:r>
      <w:r w:rsidRPr="00591146">
        <w:rPr>
          <w:rStyle w:val="FontStyle33"/>
        </w:rPr>
        <w:t>причин, когда неточность в представленных</w:t>
      </w:r>
      <w:proofErr w:type="gramEnd"/>
      <w:r w:rsidRPr="00591146">
        <w:rPr>
          <w:rStyle w:val="FontStyle33"/>
        </w:rPr>
        <w:t xml:space="preserve"> </w:t>
      </w:r>
      <w:proofErr w:type="gramStart"/>
      <w:r w:rsidRPr="00591146">
        <w:rPr>
          <w:rStyle w:val="FontStyle33"/>
        </w:rPr>
        <w:t>сведениях</w:t>
      </w:r>
      <w:proofErr w:type="gramEnd"/>
      <w:r w:rsidRPr="00591146">
        <w:rPr>
          <w:rStyle w:val="FontStyle33"/>
        </w:rPr>
        <w:t xml:space="preserve"> возникла по причинам, независящим от служащего.</w:t>
      </w:r>
    </w:p>
    <w:p w:rsidR="001236F5" w:rsidRPr="00591146" w:rsidRDefault="007B16A2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При этом о</w:t>
      </w:r>
      <w:r w:rsidR="001236F5" w:rsidRPr="00591146">
        <w:rPr>
          <w:rStyle w:val="FontStyle33"/>
        </w:rPr>
        <w:t>бстоятельства, указанные в подпунктах «а» и «б» пункта 2, отраж</w:t>
      </w:r>
      <w:r w:rsidRPr="00591146">
        <w:rPr>
          <w:rStyle w:val="FontStyle33"/>
        </w:rPr>
        <w:t>аются</w:t>
      </w:r>
      <w:r w:rsidR="001236F5" w:rsidRPr="00591146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591146">
        <w:rPr>
          <w:rStyle w:val="FontStyle33"/>
        </w:rPr>
        <w:t xml:space="preserve"> подтвержд</w:t>
      </w:r>
      <w:r w:rsidRPr="00591146">
        <w:rPr>
          <w:rStyle w:val="FontStyle33"/>
        </w:rPr>
        <w:t>аются</w:t>
      </w:r>
      <w:r w:rsidR="00E56186" w:rsidRPr="00591146">
        <w:rPr>
          <w:rStyle w:val="FontStyle33"/>
        </w:rPr>
        <w:t xml:space="preserve"> иными документами;</w:t>
      </w:r>
    </w:p>
    <w:p w:rsidR="001236F5" w:rsidRPr="00591146" w:rsidRDefault="001236F5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в)</w:t>
      </w:r>
      <w:r w:rsidRPr="00591146">
        <w:rPr>
          <w:rStyle w:val="FontStyle33"/>
        </w:rPr>
        <w:tab/>
        <w:t>заполнение служащим Справки в ином, не общепринятом,</w:t>
      </w:r>
      <w:r w:rsidR="001D08BB" w:rsidRPr="00591146">
        <w:rPr>
          <w:rStyle w:val="FontStyle33"/>
        </w:rPr>
        <w:t xml:space="preserve"> </w:t>
      </w:r>
      <w:r w:rsidRPr="00591146">
        <w:rPr>
          <w:rStyle w:val="FontStyle33"/>
        </w:rPr>
        <w:t>орфографическом порядке, при котором сохраняется смысловое</w:t>
      </w:r>
      <w:r w:rsidR="002E5741" w:rsidRPr="00591146">
        <w:rPr>
          <w:rStyle w:val="FontStyle33"/>
        </w:rPr>
        <w:t xml:space="preserve"> </w:t>
      </w:r>
      <w:r w:rsidRPr="00591146">
        <w:rPr>
          <w:rStyle w:val="FontStyle33"/>
        </w:rPr>
        <w:t>содержание</w:t>
      </w:r>
      <w:r w:rsidR="00914FBD" w:rsidRPr="00591146">
        <w:rPr>
          <w:rStyle w:val="FontStyle33"/>
        </w:rPr>
        <w:t xml:space="preserve"> данных в</w:t>
      </w:r>
      <w:r w:rsidRPr="00591146">
        <w:rPr>
          <w:rStyle w:val="FontStyle33"/>
        </w:rPr>
        <w:t xml:space="preserve"> Справк</w:t>
      </w:r>
      <w:r w:rsidR="00914FBD" w:rsidRPr="00591146">
        <w:rPr>
          <w:rStyle w:val="FontStyle33"/>
        </w:rPr>
        <w:t>е</w:t>
      </w:r>
      <w:r w:rsidRPr="00591146">
        <w:rPr>
          <w:rStyle w:val="FontStyle33"/>
        </w:rPr>
        <w:t xml:space="preserve">, либо когда заполнены разделы, графы </w:t>
      </w:r>
      <w:r w:rsidR="00870E50" w:rsidRPr="00591146">
        <w:rPr>
          <w:rStyle w:val="FontStyle33"/>
        </w:rPr>
        <w:t xml:space="preserve">Справки, </w:t>
      </w:r>
      <w:r w:rsidRPr="00591146">
        <w:rPr>
          <w:rStyle w:val="FontStyle33"/>
        </w:rPr>
        <w:t>не подлежащие заполнению. Например:</w:t>
      </w:r>
    </w:p>
    <w:p w:rsidR="001236F5" w:rsidRPr="00591146" w:rsidRDefault="001236F5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proofErr w:type="gramStart"/>
      <w:r w:rsidRPr="00591146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591146">
        <w:rPr>
          <w:rStyle w:val="FontStyle33"/>
        </w:rPr>
        <w:t xml:space="preserve"> </w:t>
      </w:r>
      <w:proofErr w:type="gramStart"/>
      <w:r w:rsidRPr="00591146">
        <w:rPr>
          <w:rStyle w:val="FontStyle33"/>
        </w:rPr>
        <w:t>Строителей», вместо правильного написания «г.</w:t>
      </w:r>
      <w:r w:rsidR="001D08BB" w:rsidRPr="00591146">
        <w:rPr>
          <w:rStyle w:val="FontStyle33"/>
        </w:rPr>
        <w:t xml:space="preserve"> </w:t>
      </w:r>
      <w:r w:rsidRPr="00591146">
        <w:rPr>
          <w:rStyle w:val="FontStyle33"/>
        </w:rPr>
        <w:t>Волгоград» указывается «Волгоград» и т.д.);</w:t>
      </w:r>
      <w:proofErr w:type="gramEnd"/>
    </w:p>
    <w:p w:rsidR="001236F5" w:rsidRPr="00591146" w:rsidRDefault="001236F5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proofErr w:type="gramStart"/>
      <w:r w:rsidRPr="00591146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 w:rsidRPr="00591146">
        <w:rPr>
          <w:rStyle w:val="FontStyle33"/>
        </w:rPr>
        <w:t>при</w:t>
      </w:r>
      <w:r w:rsidRPr="00591146">
        <w:rPr>
          <w:rStyle w:val="FontStyle33"/>
        </w:rPr>
        <w:t xml:space="preserve"> правильно</w:t>
      </w:r>
      <w:r w:rsidR="0080381F" w:rsidRPr="00591146">
        <w:rPr>
          <w:rStyle w:val="FontStyle33"/>
        </w:rPr>
        <w:t>м</w:t>
      </w:r>
      <w:r w:rsidRPr="00591146">
        <w:rPr>
          <w:rStyle w:val="FontStyle33"/>
        </w:rPr>
        <w:t xml:space="preserve"> предоставлени</w:t>
      </w:r>
      <w:r w:rsidR="0080381F" w:rsidRPr="00591146">
        <w:rPr>
          <w:rStyle w:val="FontStyle33"/>
        </w:rPr>
        <w:t>и</w:t>
      </w:r>
      <w:r w:rsidRPr="00591146">
        <w:rPr>
          <w:rStyle w:val="FontStyle33"/>
        </w:rPr>
        <w:t xml:space="preserve"> иной информации по соответствующему разделу Справки (</w:t>
      </w:r>
      <w:r w:rsidR="0080381F" w:rsidRPr="00591146">
        <w:rPr>
          <w:rStyle w:val="FontStyle33"/>
        </w:rPr>
        <w:t xml:space="preserve">рассмотрены случаи, когда </w:t>
      </w:r>
      <w:r w:rsidRPr="00591146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 w:rsidRPr="00591146">
        <w:rPr>
          <w:rStyle w:val="FontStyle33"/>
        </w:rPr>
        <w:t>открывшего</w:t>
      </w:r>
      <w:r w:rsidRPr="00591146">
        <w:rPr>
          <w:rStyle w:val="FontStyle33"/>
        </w:rPr>
        <w:t xml:space="preserve"> счет, </w:t>
      </w:r>
      <w:r w:rsidR="0080381F" w:rsidRPr="00591146">
        <w:rPr>
          <w:rStyle w:val="FontStyle33"/>
        </w:rPr>
        <w:t xml:space="preserve">или вместо правильного указания </w:t>
      </w:r>
      <w:r w:rsidRPr="00591146">
        <w:rPr>
          <w:rStyle w:val="FontStyle33"/>
        </w:rPr>
        <w:t>организационно-правов</w:t>
      </w:r>
      <w:r w:rsidR="0080381F" w:rsidRPr="00591146">
        <w:rPr>
          <w:rStyle w:val="FontStyle33"/>
        </w:rPr>
        <w:t>ой формы</w:t>
      </w:r>
      <w:r w:rsidRPr="00591146">
        <w:rPr>
          <w:rStyle w:val="FontStyle33"/>
        </w:rPr>
        <w:t xml:space="preserve"> кредитн</w:t>
      </w:r>
      <w:r w:rsidR="00914FBD" w:rsidRPr="00591146">
        <w:rPr>
          <w:rStyle w:val="FontStyle33"/>
        </w:rPr>
        <w:t>ой организации</w:t>
      </w:r>
      <w:r w:rsidRPr="00591146">
        <w:rPr>
          <w:rStyle w:val="FontStyle33"/>
        </w:rPr>
        <w:t xml:space="preserve"> ПАО «ВТБ 24» указано </w:t>
      </w:r>
      <w:r w:rsidRPr="00591146">
        <w:rPr>
          <w:rStyle w:val="FontStyle33"/>
        </w:rPr>
        <w:lastRenderedPageBreak/>
        <w:t>ВТБ 24, ВТБ и т.п.)</w:t>
      </w:r>
      <w:r w:rsidR="00022196" w:rsidRPr="00591146">
        <w:rPr>
          <w:rStyle w:val="FontStyle33"/>
        </w:rPr>
        <w:t xml:space="preserve">, при условии, что </w:t>
      </w:r>
      <w:r w:rsidR="0080381F" w:rsidRPr="00591146">
        <w:rPr>
          <w:rStyle w:val="FontStyle33"/>
        </w:rPr>
        <w:t>указанное</w:t>
      </w:r>
      <w:r w:rsidR="00022196" w:rsidRPr="00591146">
        <w:rPr>
          <w:rStyle w:val="FontStyle33"/>
        </w:rPr>
        <w:t xml:space="preserve"> наименовани</w:t>
      </w:r>
      <w:r w:rsidR="0080381F" w:rsidRPr="00591146">
        <w:rPr>
          <w:rStyle w:val="FontStyle33"/>
        </w:rPr>
        <w:t>е</w:t>
      </w:r>
      <w:r w:rsidR="00022196" w:rsidRPr="00591146">
        <w:rPr>
          <w:rStyle w:val="FontStyle33"/>
        </w:rPr>
        <w:t xml:space="preserve"> кредитного учреждения позволяет его достоверно установить</w:t>
      </w:r>
      <w:r w:rsidRPr="00591146">
        <w:rPr>
          <w:rStyle w:val="FontStyle33"/>
        </w:rPr>
        <w:t>;</w:t>
      </w:r>
      <w:proofErr w:type="gramEnd"/>
    </w:p>
    <w:p w:rsidR="001236F5" w:rsidRPr="00591146" w:rsidRDefault="001236F5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591146" w:rsidRDefault="001236F5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591146">
        <w:rPr>
          <w:rStyle w:val="FontStyle33"/>
        </w:rPr>
        <w:t>000</w:t>
      </w:r>
      <w:r w:rsidRPr="00591146">
        <w:rPr>
          <w:rStyle w:val="FontStyle33"/>
        </w:rPr>
        <w:t xml:space="preserve"> рублей;</w:t>
      </w:r>
    </w:p>
    <w:p w:rsidR="001236F5" w:rsidRPr="00591146" w:rsidRDefault="001236F5" w:rsidP="00D42A07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г)</w:t>
      </w:r>
      <w:r w:rsidRPr="00591146">
        <w:rPr>
          <w:rStyle w:val="FontStyle33"/>
        </w:rPr>
        <w:tab/>
        <w:t>представление</w:t>
      </w:r>
      <w:r w:rsidR="0080381F" w:rsidRPr="00591146">
        <w:rPr>
          <w:rStyle w:val="FontStyle33"/>
        </w:rPr>
        <w:t xml:space="preserve"> служащим </w:t>
      </w:r>
      <w:r w:rsidRPr="00591146">
        <w:rPr>
          <w:rStyle w:val="FontStyle33"/>
        </w:rPr>
        <w:t>в установленный</w:t>
      </w:r>
      <w:r w:rsidR="0080381F" w:rsidRPr="00591146">
        <w:rPr>
          <w:rStyle w:val="FontStyle33"/>
        </w:rPr>
        <w:t xml:space="preserve"> </w:t>
      </w:r>
      <w:r w:rsidRPr="00591146">
        <w:rPr>
          <w:rStyle w:val="FontStyle33"/>
        </w:rPr>
        <w:t>законодательством срок уточненных и достоверных сведений о</w:t>
      </w:r>
      <w:r w:rsidR="0080381F" w:rsidRPr="00591146">
        <w:rPr>
          <w:rStyle w:val="FontStyle33"/>
        </w:rPr>
        <w:t xml:space="preserve"> </w:t>
      </w:r>
      <w:r w:rsidRPr="00591146">
        <w:rPr>
          <w:rStyle w:val="FontStyle33"/>
        </w:rPr>
        <w:t>доходах</w:t>
      </w:r>
      <w:r w:rsidR="0080381F" w:rsidRPr="00591146">
        <w:rPr>
          <w:rStyle w:val="FontStyle33"/>
        </w:rPr>
        <w:t>, расходах, об имуществе и обязательствах имущественного характера</w:t>
      </w:r>
      <w:r w:rsidRPr="00591146">
        <w:rPr>
          <w:rStyle w:val="FontStyle33"/>
        </w:rPr>
        <w:t>, при условии, что служащий самостоятельно</w:t>
      </w:r>
      <w:r w:rsidR="0080381F" w:rsidRPr="00591146">
        <w:rPr>
          <w:rStyle w:val="FontStyle33"/>
        </w:rPr>
        <w:t xml:space="preserve"> </w:t>
      </w:r>
      <w:r w:rsidRPr="00591146">
        <w:rPr>
          <w:rStyle w:val="FontStyle33"/>
        </w:rPr>
        <w:t>обнаружил в представленных им Справках не отраженные или</w:t>
      </w:r>
      <w:r w:rsidR="0080381F" w:rsidRPr="00591146">
        <w:rPr>
          <w:rStyle w:val="FontStyle33"/>
        </w:rPr>
        <w:t xml:space="preserve"> </w:t>
      </w:r>
      <w:r w:rsidRPr="00591146">
        <w:rPr>
          <w:rStyle w:val="FontStyle33"/>
        </w:rPr>
        <w:t>не полностью отраженные сведения.</w:t>
      </w:r>
    </w:p>
    <w:p w:rsidR="001236F5" w:rsidRPr="00591146" w:rsidRDefault="0080381F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3. </w:t>
      </w:r>
      <w:proofErr w:type="gramStart"/>
      <w:r w:rsidR="001236F5" w:rsidRPr="00591146">
        <w:rPr>
          <w:rStyle w:val="FontStyle33"/>
        </w:rPr>
        <w:t>Соответствующие</w:t>
      </w:r>
      <w:r w:rsidR="008B316C" w:rsidRPr="00591146">
        <w:rPr>
          <w:rStyle w:val="FontStyle33"/>
        </w:rPr>
        <w:t xml:space="preserve"> </w:t>
      </w:r>
      <w:r w:rsidR="001236F5" w:rsidRPr="00591146">
        <w:rPr>
          <w:rStyle w:val="FontStyle33"/>
        </w:rPr>
        <w:t>должностные лица</w:t>
      </w:r>
      <w:r w:rsidRPr="00591146">
        <w:rPr>
          <w:rStyle w:val="FontStyle33"/>
        </w:rPr>
        <w:t xml:space="preserve"> в рамках реализации функций по </w:t>
      </w:r>
      <w:r w:rsidRPr="00591146">
        <w:rPr>
          <w:rFonts w:ascii="Times New Roman" w:hAnsi="Times New Roman" w:cs="Times New Roman"/>
          <w:sz w:val="28"/>
          <w:szCs w:val="28"/>
        </w:rPr>
        <w:t xml:space="preserve">обеспечению соблюдения служащими </w:t>
      </w:r>
      <w:r w:rsidRPr="00591146">
        <w:rPr>
          <w:rStyle w:val="FontStyle33"/>
        </w:rPr>
        <w:t xml:space="preserve">требований законодательства о противодействии коррупции </w:t>
      </w:r>
      <w:r w:rsidR="001236F5" w:rsidRPr="00591146">
        <w:rPr>
          <w:rStyle w:val="FontStyle33"/>
        </w:rPr>
        <w:t xml:space="preserve">при приеме Справок </w:t>
      </w:r>
      <w:r w:rsidR="008B316C" w:rsidRPr="00591146">
        <w:rPr>
          <w:rStyle w:val="FontStyle33"/>
        </w:rPr>
        <w:t>принимали</w:t>
      </w:r>
      <w:r w:rsidR="001236F5" w:rsidRPr="00591146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 w:rsidRPr="00591146">
        <w:rPr>
          <w:rStyle w:val="FontStyle33"/>
        </w:rPr>
        <w:t>в целом не искажающих</w:t>
      </w:r>
      <w:r w:rsidR="001236F5" w:rsidRPr="00591146">
        <w:rPr>
          <w:rStyle w:val="FontStyle33"/>
        </w:rPr>
        <w:t xml:space="preserve"> достоверность представленных сведений</w:t>
      </w:r>
      <w:r w:rsidRPr="00591146">
        <w:rPr>
          <w:rStyle w:val="FontStyle33"/>
        </w:rPr>
        <w:t>,</w:t>
      </w:r>
      <w:r w:rsidR="001236F5" w:rsidRPr="00591146">
        <w:rPr>
          <w:rStyle w:val="FontStyle33"/>
        </w:rPr>
        <w:t xml:space="preserve"> </w:t>
      </w:r>
      <w:r w:rsidR="00F1793D" w:rsidRPr="00591146">
        <w:rPr>
          <w:rStyle w:val="FontStyle33"/>
        </w:rPr>
        <w:t>и к их у</w:t>
      </w:r>
      <w:r w:rsidR="008B316C" w:rsidRPr="00591146">
        <w:rPr>
          <w:rStyle w:val="FontStyle33"/>
        </w:rPr>
        <w:t>стран</w:t>
      </w:r>
      <w:r w:rsidR="00F1793D" w:rsidRPr="00591146">
        <w:rPr>
          <w:rStyle w:val="FontStyle33"/>
        </w:rPr>
        <w:t>ению</w:t>
      </w:r>
      <w:r w:rsidR="001236F5" w:rsidRPr="00591146">
        <w:rPr>
          <w:rStyle w:val="FontStyle33"/>
        </w:rPr>
        <w:t xml:space="preserve"> путем получения от служащего уточняющей информации</w:t>
      </w:r>
      <w:r w:rsidR="00B16D32" w:rsidRPr="00591146">
        <w:rPr>
          <w:rStyle w:val="FontStyle33"/>
        </w:rPr>
        <w:t xml:space="preserve"> и внесени</w:t>
      </w:r>
      <w:r w:rsidR="00527F82" w:rsidRPr="00591146">
        <w:rPr>
          <w:rStyle w:val="FontStyle33"/>
        </w:rPr>
        <w:t>я</w:t>
      </w:r>
      <w:r w:rsidR="00B16D32" w:rsidRPr="00591146">
        <w:rPr>
          <w:rStyle w:val="FontStyle33"/>
        </w:rPr>
        <w:t xml:space="preserve"> ее </w:t>
      </w:r>
      <w:r w:rsidR="00527F82" w:rsidRPr="00591146">
        <w:rPr>
          <w:rStyle w:val="FontStyle33"/>
        </w:rPr>
        <w:t xml:space="preserve">служащим </w:t>
      </w:r>
      <w:r w:rsidR="00B16D32" w:rsidRPr="00591146">
        <w:rPr>
          <w:rStyle w:val="FontStyle33"/>
        </w:rPr>
        <w:t>в Справку</w:t>
      </w:r>
      <w:r w:rsidR="001236F5" w:rsidRPr="00591146">
        <w:rPr>
          <w:rStyle w:val="FontStyle33"/>
        </w:rPr>
        <w:t>.</w:t>
      </w:r>
      <w:proofErr w:type="gramEnd"/>
      <w:r w:rsidR="001236F5" w:rsidRPr="00591146">
        <w:rPr>
          <w:rStyle w:val="FontStyle33"/>
        </w:rPr>
        <w:t xml:space="preserve">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591146" w:rsidRDefault="00F1793D" w:rsidP="00D42A07">
      <w:pPr>
        <w:pStyle w:val="Style16"/>
        <w:widowControl/>
        <w:tabs>
          <w:tab w:val="left" w:pos="1008"/>
        </w:tabs>
        <w:spacing w:line="240" w:lineRule="auto"/>
        <w:ind w:firstLine="720"/>
        <w:rPr>
          <w:rStyle w:val="FontStyle29"/>
        </w:rPr>
      </w:pPr>
      <w:r w:rsidRPr="00591146">
        <w:rPr>
          <w:rStyle w:val="FontStyle33"/>
        </w:rPr>
        <w:t>4. </w:t>
      </w:r>
      <w:r w:rsidR="007045D2" w:rsidRPr="00591146">
        <w:rPr>
          <w:rStyle w:val="FontStyle33"/>
        </w:rPr>
        <w:t xml:space="preserve">Согласно </w:t>
      </w:r>
      <w:r w:rsidR="003234EE" w:rsidRPr="00591146">
        <w:rPr>
          <w:rFonts w:ascii="Times New Roman" w:hAnsi="Times New Roman" w:cs="Times New Roman"/>
          <w:sz w:val="28"/>
          <w:szCs w:val="28"/>
        </w:rPr>
        <w:t xml:space="preserve">положениям федеральных законов, определяющих специфику профессиональной служебной (трудовой) деятельности служащих, </w:t>
      </w:r>
      <w:r w:rsidR="008B316C" w:rsidRPr="00591146">
        <w:rPr>
          <w:rStyle w:val="FontStyle33"/>
        </w:rPr>
        <w:t>з</w:t>
      </w:r>
      <w:r w:rsidR="001236F5" w:rsidRPr="00591146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591146" w:rsidRDefault="001236F5" w:rsidP="00D42A07">
      <w:pPr>
        <w:pStyle w:val="Style16"/>
        <w:widowControl/>
        <w:tabs>
          <w:tab w:val="left" w:pos="101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а)</w:t>
      </w:r>
      <w:r w:rsidRPr="00591146">
        <w:rPr>
          <w:rStyle w:val="FontStyle33"/>
        </w:rPr>
        <w:tab/>
        <w:t>замечание;</w:t>
      </w:r>
    </w:p>
    <w:p w:rsidR="001236F5" w:rsidRPr="00591146" w:rsidRDefault="001236F5" w:rsidP="00D42A07">
      <w:pPr>
        <w:pStyle w:val="Style16"/>
        <w:widowControl/>
        <w:tabs>
          <w:tab w:val="left" w:pos="101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б)</w:t>
      </w:r>
      <w:r w:rsidRPr="00591146">
        <w:rPr>
          <w:rStyle w:val="FontStyle33"/>
        </w:rPr>
        <w:tab/>
        <w:t>выговор;</w:t>
      </w:r>
    </w:p>
    <w:p w:rsidR="001236F5" w:rsidRPr="00591146" w:rsidRDefault="001236F5" w:rsidP="00D42A07">
      <w:pPr>
        <w:pStyle w:val="Style16"/>
        <w:widowControl/>
        <w:tabs>
          <w:tab w:val="left" w:pos="101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в)</w:t>
      </w:r>
      <w:r w:rsidRPr="00591146">
        <w:rPr>
          <w:rStyle w:val="FontStyle33"/>
        </w:rPr>
        <w:tab/>
        <w:t>строгий выговор (для государственных служащих,</w:t>
      </w:r>
      <w:r w:rsidR="00A70A6D" w:rsidRPr="00591146">
        <w:rPr>
          <w:rStyle w:val="FontStyle33"/>
        </w:rPr>
        <w:t xml:space="preserve"> </w:t>
      </w:r>
      <w:r w:rsidRPr="00591146">
        <w:rPr>
          <w:rStyle w:val="FontStyle33"/>
        </w:rPr>
        <w:t>замещающих должности военной и правоохранительной службы);</w:t>
      </w:r>
    </w:p>
    <w:p w:rsidR="001236F5" w:rsidRPr="00591146" w:rsidRDefault="001236F5" w:rsidP="00D42A07">
      <w:pPr>
        <w:pStyle w:val="Style16"/>
        <w:widowControl/>
        <w:tabs>
          <w:tab w:val="left" w:pos="101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г)</w:t>
      </w:r>
      <w:r w:rsidRPr="00591146">
        <w:rPr>
          <w:rStyle w:val="FontStyle33"/>
        </w:rPr>
        <w:tab/>
        <w:t>предупреждение о неполном служебном (должностном)</w:t>
      </w:r>
      <w:r w:rsidR="00A70A6D" w:rsidRPr="00591146">
        <w:rPr>
          <w:rStyle w:val="FontStyle33"/>
        </w:rPr>
        <w:t xml:space="preserve"> </w:t>
      </w:r>
      <w:r w:rsidRPr="00591146">
        <w:rPr>
          <w:rStyle w:val="FontStyle33"/>
        </w:rPr>
        <w:t>соответствии;</w:t>
      </w:r>
    </w:p>
    <w:p w:rsidR="001236F5" w:rsidRPr="00591146" w:rsidRDefault="001236F5" w:rsidP="00D42A07">
      <w:pPr>
        <w:pStyle w:val="Style16"/>
        <w:widowControl/>
        <w:tabs>
          <w:tab w:val="left" w:pos="101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д)</w:t>
      </w:r>
      <w:r w:rsidRPr="00591146">
        <w:rPr>
          <w:rStyle w:val="FontStyle33"/>
        </w:rPr>
        <w:tab/>
        <w:t>увольнение с государственной (муниципальной) службы в</w:t>
      </w:r>
      <w:r w:rsidR="00A70A6D" w:rsidRPr="00591146">
        <w:rPr>
          <w:rStyle w:val="FontStyle33"/>
        </w:rPr>
        <w:t xml:space="preserve"> </w:t>
      </w:r>
      <w:r w:rsidRPr="00591146">
        <w:rPr>
          <w:rStyle w:val="FontStyle33"/>
        </w:rPr>
        <w:t>связи с утратой доверия.</w:t>
      </w:r>
    </w:p>
    <w:p w:rsidR="001236F5" w:rsidRPr="00591146" w:rsidRDefault="003234EE" w:rsidP="00D42A07">
      <w:pPr>
        <w:pStyle w:val="Style16"/>
        <w:widowControl/>
        <w:tabs>
          <w:tab w:val="left" w:pos="1008"/>
        </w:tabs>
        <w:spacing w:line="240" w:lineRule="auto"/>
        <w:ind w:firstLine="720"/>
        <w:rPr>
          <w:rStyle w:val="FontStyle29"/>
        </w:rPr>
      </w:pPr>
      <w:r w:rsidRPr="00591146">
        <w:rPr>
          <w:rStyle w:val="FontStyle33"/>
        </w:rPr>
        <w:t>5. </w:t>
      </w:r>
      <w:r w:rsidR="00C63461" w:rsidRPr="00591146">
        <w:rPr>
          <w:rStyle w:val="FontStyle33"/>
        </w:rPr>
        <w:t>П</w:t>
      </w:r>
      <w:r w:rsidR="007045D2" w:rsidRPr="00591146">
        <w:rPr>
          <w:rStyle w:val="FontStyle33"/>
        </w:rPr>
        <w:t>ри</w:t>
      </w:r>
      <w:r w:rsidR="001236F5" w:rsidRPr="00591146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 w:rsidRPr="00591146">
        <w:rPr>
          <w:rStyle w:val="FontStyle33"/>
        </w:rPr>
        <w:t>ют</w:t>
      </w:r>
      <w:r w:rsidR="001236F5" w:rsidRPr="00591146">
        <w:rPr>
          <w:rStyle w:val="FontStyle33"/>
        </w:rPr>
        <w:t>ся следующие</w:t>
      </w:r>
      <w:r w:rsidR="00C63461" w:rsidRPr="00591146">
        <w:rPr>
          <w:rStyle w:val="FontStyle33"/>
        </w:rPr>
        <w:t xml:space="preserve"> установленные законодательством </w:t>
      </w:r>
      <w:r w:rsidR="001236F5" w:rsidRPr="00591146">
        <w:rPr>
          <w:rStyle w:val="FontStyle33"/>
        </w:rPr>
        <w:t>критерии:</w:t>
      </w:r>
    </w:p>
    <w:p w:rsidR="001236F5" w:rsidRPr="00591146" w:rsidRDefault="001236F5" w:rsidP="00D42A07">
      <w:pPr>
        <w:pStyle w:val="Style16"/>
        <w:widowControl/>
        <w:tabs>
          <w:tab w:val="left" w:pos="1027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а)</w:t>
      </w:r>
      <w:r w:rsidRPr="00591146">
        <w:rPr>
          <w:rStyle w:val="FontStyle33"/>
        </w:rPr>
        <w:tab/>
        <w:t>характер и тяжесть совершенного нарушения;</w:t>
      </w:r>
    </w:p>
    <w:p w:rsidR="001236F5" w:rsidRPr="00591146" w:rsidRDefault="001236F5" w:rsidP="00D42A07">
      <w:pPr>
        <w:pStyle w:val="Style16"/>
        <w:widowControl/>
        <w:tabs>
          <w:tab w:val="left" w:pos="1027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б)</w:t>
      </w:r>
      <w:r w:rsidRPr="00591146">
        <w:rPr>
          <w:rStyle w:val="FontStyle33"/>
        </w:rPr>
        <w:tab/>
        <w:t>обстоятельства, при которых совершено нарушение;</w:t>
      </w:r>
    </w:p>
    <w:p w:rsidR="001236F5" w:rsidRPr="00591146" w:rsidRDefault="001236F5" w:rsidP="00D42A07">
      <w:pPr>
        <w:pStyle w:val="Style16"/>
        <w:widowControl/>
        <w:tabs>
          <w:tab w:val="left" w:pos="1013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в)</w:t>
      </w:r>
      <w:r w:rsidRPr="00591146">
        <w:rPr>
          <w:rStyle w:val="FontStyle33"/>
        </w:rPr>
        <w:tab/>
        <w:t>соблюдение служащим других запретов, исполнение других</w:t>
      </w:r>
      <w:r w:rsidR="003234EE" w:rsidRPr="00591146">
        <w:rPr>
          <w:rStyle w:val="FontStyle33"/>
        </w:rPr>
        <w:t xml:space="preserve"> </w:t>
      </w:r>
      <w:r w:rsidRPr="00591146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591146" w:rsidRDefault="001236F5" w:rsidP="00D42A07">
      <w:pPr>
        <w:pStyle w:val="Style16"/>
        <w:widowControl/>
        <w:tabs>
          <w:tab w:val="left" w:pos="1013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г)</w:t>
      </w:r>
      <w:r w:rsidRPr="00591146">
        <w:rPr>
          <w:rStyle w:val="FontStyle33"/>
        </w:rPr>
        <w:tab/>
        <w:t>предшествующие результаты исполнения служащим своих</w:t>
      </w:r>
      <w:r w:rsidR="003234EE" w:rsidRPr="00591146">
        <w:rPr>
          <w:rStyle w:val="FontStyle33"/>
        </w:rPr>
        <w:t xml:space="preserve"> </w:t>
      </w:r>
      <w:r w:rsidRPr="00591146">
        <w:rPr>
          <w:rStyle w:val="FontStyle33"/>
        </w:rPr>
        <w:t>должностных обязанностей.</w:t>
      </w:r>
    </w:p>
    <w:p w:rsidR="001236F5" w:rsidRPr="00591146" w:rsidRDefault="003234EE" w:rsidP="00D42A07">
      <w:pPr>
        <w:pStyle w:val="Style16"/>
        <w:widowControl/>
        <w:tabs>
          <w:tab w:val="left" w:pos="100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6. </w:t>
      </w:r>
      <w:r w:rsidR="001236F5" w:rsidRPr="00591146">
        <w:rPr>
          <w:rStyle w:val="FontStyle33"/>
        </w:rPr>
        <w:t xml:space="preserve">Анализ </w:t>
      </w:r>
      <w:r w:rsidRPr="00591146">
        <w:rPr>
          <w:rStyle w:val="FontStyle33"/>
        </w:rPr>
        <w:t xml:space="preserve">правоприменительной </w:t>
      </w:r>
      <w:r w:rsidR="001236F5" w:rsidRPr="00591146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591146">
        <w:rPr>
          <w:rStyle w:val="FontStyle33"/>
        </w:rPr>
        <w:t>лужбы в связи с утратой доверия</w:t>
      </w:r>
      <w:r w:rsidR="001236F5" w:rsidRPr="00591146">
        <w:rPr>
          <w:rStyle w:val="FontStyle33"/>
        </w:rPr>
        <w:t xml:space="preserve"> применял</w:t>
      </w:r>
      <w:r w:rsidR="00E56186" w:rsidRPr="00591146">
        <w:rPr>
          <w:rStyle w:val="FontStyle33"/>
        </w:rPr>
        <w:t>и</w:t>
      </w:r>
      <w:r w:rsidR="001236F5" w:rsidRPr="00591146">
        <w:rPr>
          <w:rStyle w:val="FontStyle33"/>
        </w:rPr>
        <w:t>сь, к примеру, в случаях:</w:t>
      </w:r>
    </w:p>
    <w:p w:rsidR="001236F5" w:rsidRPr="00591146" w:rsidRDefault="001236F5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а)</w:t>
      </w:r>
      <w:r w:rsidRPr="00591146">
        <w:rPr>
          <w:rStyle w:val="FontStyle33"/>
        </w:rPr>
        <w:tab/>
        <w:t xml:space="preserve">сокрытия доходов, имущества, </w:t>
      </w:r>
      <w:proofErr w:type="gramStart"/>
      <w:r w:rsidRPr="00591146">
        <w:rPr>
          <w:rStyle w:val="FontStyle33"/>
        </w:rPr>
        <w:t>источники</w:t>
      </w:r>
      <w:proofErr w:type="gramEnd"/>
      <w:r w:rsidRPr="00591146">
        <w:rPr>
          <w:rStyle w:val="FontStyle33"/>
        </w:rPr>
        <w:t xml:space="preserve"> происхождения</w:t>
      </w:r>
      <w:r w:rsidR="003234EE" w:rsidRPr="00591146">
        <w:rPr>
          <w:rStyle w:val="FontStyle33"/>
        </w:rPr>
        <w:t xml:space="preserve"> </w:t>
      </w:r>
      <w:r w:rsidRPr="00591146">
        <w:rPr>
          <w:rStyle w:val="FontStyle33"/>
        </w:rPr>
        <w:t>которых служащий не мог пояснить или стоимость которых не</w:t>
      </w:r>
      <w:r w:rsidR="003234EE" w:rsidRPr="00591146">
        <w:rPr>
          <w:rStyle w:val="FontStyle33"/>
        </w:rPr>
        <w:t xml:space="preserve"> </w:t>
      </w:r>
      <w:r w:rsidRPr="00591146">
        <w:rPr>
          <w:rStyle w:val="FontStyle33"/>
        </w:rPr>
        <w:t>соответствовала его доходам;</w:t>
      </w:r>
    </w:p>
    <w:p w:rsidR="001236F5" w:rsidRPr="00591146" w:rsidRDefault="001236F5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lastRenderedPageBreak/>
        <w:t>б)</w:t>
      </w:r>
      <w:r w:rsidRPr="00591146">
        <w:rPr>
          <w:rStyle w:val="FontStyle33"/>
        </w:rPr>
        <w:tab/>
        <w:t>значительного завышения служащим общей суммы доходов,</w:t>
      </w:r>
      <w:r w:rsidR="003234EE" w:rsidRPr="00591146">
        <w:rPr>
          <w:rStyle w:val="FontStyle33"/>
        </w:rPr>
        <w:t xml:space="preserve"> </w:t>
      </w:r>
      <w:r w:rsidRPr="00591146">
        <w:rPr>
          <w:rStyle w:val="FontStyle33"/>
        </w:rPr>
        <w:t>вкладов в банках и иных кредитных организациях, либо полученных</w:t>
      </w:r>
      <w:r w:rsidR="003234EE" w:rsidRPr="00591146">
        <w:rPr>
          <w:rStyle w:val="FontStyle33"/>
        </w:rPr>
        <w:t xml:space="preserve"> </w:t>
      </w:r>
      <w:r w:rsidRPr="00591146">
        <w:rPr>
          <w:rStyle w:val="FontStyle33"/>
        </w:rPr>
        <w:t>кредитов с целью финансового обоснования сделок по приобретению</w:t>
      </w:r>
      <w:r w:rsidR="003234EE" w:rsidRPr="00591146">
        <w:rPr>
          <w:rStyle w:val="FontStyle33"/>
        </w:rPr>
        <w:t xml:space="preserve"> </w:t>
      </w:r>
      <w:r w:rsidRPr="00591146">
        <w:rPr>
          <w:rStyle w:val="FontStyle33"/>
        </w:rPr>
        <w:t>земельных участков, объектов недвижимого имущества,</w:t>
      </w:r>
      <w:r w:rsidR="003234EE" w:rsidRPr="00591146">
        <w:rPr>
          <w:rStyle w:val="FontStyle33"/>
        </w:rPr>
        <w:t xml:space="preserve"> </w:t>
      </w:r>
      <w:r w:rsidRPr="00591146">
        <w:rPr>
          <w:rStyle w:val="FontStyle33"/>
        </w:rPr>
        <w:t>транспортных средств, ценных бумаг;</w:t>
      </w:r>
    </w:p>
    <w:p w:rsidR="001236F5" w:rsidRPr="00591146" w:rsidRDefault="001236F5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в)</w:t>
      </w:r>
      <w:r w:rsidRPr="00591146">
        <w:rPr>
          <w:rStyle w:val="FontStyle33"/>
        </w:rPr>
        <w:tab/>
        <w:t xml:space="preserve">указания </w:t>
      </w:r>
      <w:r w:rsidR="006F1D85" w:rsidRPr="00591146">
        <w:rPr>
          <w:rStyle w:val="FontStyle33"/>
        </w:rPr>
        <w:t xml:space="preserve">недостоверной </w:t>
      </w:r>
      <w:r w:rsidRPr="00591146">
        <w:rPr>
          <w:rStyle w:val="FontStyle33"/>
        </w:rPr>
        <w:t xml:space="preserve">цены сделки </w:t>
      </w:r>
      <w:r w:rsidR="00022196" w:rsidRPr="00591146">
        <w:rPr>
          <w:rStyle w:val="FontStyle33"/>
        </w:rPr>
        <w:t xml:space="preserve">в разделе 2 Справки </w:t>
      </w:r>
      <w:r w:rsidRPr="00591146">
        <w:rPr>
          <w:rStyle w:val="FontStyle33"/>
        </w:rPr>
        <w:t xml:space="preserve">для </w:t>
      </w:r>
      <w:r w:rsidR="00022196" w:rsidRPr="00591146">
        <w:rPr>
          <w:rStyle w:val="FontStyle33"/>
        </w:rPr>
        <w:t xml:space="preserve">придания </w:t>
      </w:r>
      <w:r w:rsidRPr="00591146">
        <w:rPr>
          <w:rStyle w:val="FontStyle33"/>
        </w:rPr>
        <w:t>видимости</w:t>
      </w:r>
      <w:r w:rsidR="00022196" w:rsidRPr="00591146">
        <w:rPr>
          <w:rStyle w:val="FontStyle33"/>
        </w:rPr>
        <w:t xml:space="preserve"> </w:t>
      </w:r>
      <w:r w:rsidRPr="00591146">
        <w:rPr>
          <w:rStyle w:val="FontStyle33"/>
        </w:rPr>
        <w:t xml:space="preserve">соответствия расходов </w:t>
      </w:r>
      <w:r w:rsidR="00022196" w:rsidRPr="00591146">
        <w:rPr>
          <w:rStyle w:val="FontStyle33"/>
        </w:rPr>
        <w:t xml:space="preserve">служащего его </w:t>
      </w:r>
      <w:r w:rsidRPr="00591146">
        <w:rPr>
          <w:rStyle w:val="FontStyle33"/>
        </w:rPr>
        <w:t>доходам;</w:t>
      </w:r>
    </w:p>
    <w:p w:rsidR="001236F5" w:rsidRPr="00591146" w:rsidRDefault="001236F5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г)</w:t>
      </w:r>
      <w:r w:rsidRPr="00591146">
        <w:rPr>
          <w:rStyle w:val="FontStyle33"/>
        </w:rPr>
        <w:tab/>
        <w:t>сокрытия факта наличия банковских счетов, движение</w:t>
      </w:r>
      <w:r w:rsidR="003234EE" w:rsidRPr="00591146">
        <w:rPr>
          <w:rStyle w:val="FontStyle33"/>
        </w:rPr>
        <w:t xml:space="preserve"> </w:t>
      </w:r>
      <w:r w:rsidRPr="00591146">
        <w:rPr>
          <w:rStyle w:val="FontStyle33"/>
        </w:rPr>
        <w:t>денежных средств по которым в течение отчетного года не могло</w:t>
      </w:r>
      <w:r w:rsidR="003234EE" w:rsidRPr="00591146">
        <w:rPr>
          <w:rStyle w:val="FontStyle33"/>
        </w:rPr>
        <w:t xml:space="preserve"> </w:t>
      </w:r>
      <w:r w:rsidRPr="00591146">
        <w:rPr>
          <w:rStyle w:val="FontStyle33"/>
        </w:rPr>
        <w:t>быть объяснено исходя из доходов служащего;</w:t>
      </w:r>
    </w:p>
    <w:p w:rsidR="001236F5" w:rsidRPr="00591146" w:rsidRDefault="001236F5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д)</w:t>
      </w:r>
      <w:r w:rsidRPr="00591146">
        <w:rPr>
          <w:rStyle w:val="FontStyle33"/>
        </w:rPr>
        <w:tab/>
        <w:t>сокрытия информации о фактах получения доходов от</w:t>
      </w:r>
      <w:r w:rsidR="009B4CC1" w:rsidRPr="00591146">
        <w:rPr>
          <w:rStyle w:val="FontStyle33"/>
        </w:rPr>
        <w:t xml:space="preserve"> </w:t>
      </w:r>
      <w:r w:rsidRPr="00591146">
        <w:rPr>
          <w:rStyle w:val="FontStyle33"/>
        </w:rPr>
        <w:t>продажи имущества по цене существенно выше рыночной;</w:t>
      </w:r>
    </w:p>
    <w:p w:rsidR="001236F5" w:rsidRPr="00591146" w:rsidRDefault="001236F5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е)</w:t>
      </w:r>
      <w:r w:rsidRPr="00591146">
        <w:rPr>
          <w:rStyle w:val="FontStyle33"/>
        </w:rPr>
        <w:tab/>
        <w:t>сокрытия информации о фактах получения кредитов на</w:t>
      </w:r>
      <w:r w:rsidR="009B4CC1" w:rsidRPr="00591146">
        <w:rPr>
          <w:rStyle w:val="FontStyle33"/>
        </w:rPr>
        <w:t xml:space="preserve"> </w:t>
      </w:r>
      <w:r w:rsidRPr="00591146">
        <w:rPr>
          <w:rStyle w:val="FontStyle33"/>
        </w:rPr>
        <w:t>льготных условиях от банков и иных кредитных организаций, в</w:t>
      </w:r>
      <w:r w:rsidR="009B4CC1" w:rsidRPr="00591146">
        <w:rPr>
          <w:rStyle w:val="FontStyle33"/>
        </w:rPr>
        <w:t xml:space="preserve"> </w:t>
      </w:r>
      <w:r w:rsidRPr="00591146">
        <w:rPr>
          <w:rStyle w:val="FontStyle33"/>
        </w:rPr>
        <w:t>отношении которых служащий выполнял функции государственного</w:t>
      </w:r>
      <w:r w:rsidR="009B4CC1" w:rsidRPr="00591146">
        <w:rPr>
          <w:rStyle w:val="FontStyle33"/>
        </w:rPr>
        <w:t xml:space="preserve"> </w:t>
      </w:r>
      <w:r w:rsidRPr="00591146">
        <w:rPr>
          <w:rStyle w:val="FontStyle33"/>
        </w:rPr>
        <w:t>(муниципального) управления;</w:t>
      </w:r>
    </w:p>
    <w:p w:rsidR="001236F5" w:rsidRPr="00591146" w:rsidRDefault="001236F5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ж)</w:t>
      </w:r>
      <w:r w:rsidRPr="00591146">
        <w:rPr>
          <w:rStyle w:val="FontStyle33"/>
        </w:rPr>
        <w:tab/>
      </w:r>
      <w:r w:rsidR="00FD10CC" w:rsidRPr="00591146">
        <w:rPr>
          <w:rStyle w:val="FontStyle33"/>
        </w:rPr>
        <w:t> </w:t>
      </w:r>
      <w:r w:rsidRPr="00591146">
        <w:rPr>
          <w:rStyle w:val="FontStyle33"/>
        </w:rPr>
        <w:t>иных обстоятельств, наличие которых вызва</w:t>
      </w:r>
      <w:r w:rsidR="009B4CC1" w:rsidRPr="00591146">
        <w:rPr>
          <w:rStyle w:val="FontStyle33"/>
        </w:rPr>
        <w:t xml:space="preserve">ло </w:t>
      </w:r>
      <w:r w:rsidRPr="00591146">
        <w:rPr>
          <w:rStyle w:val="FontStyle33"/>
        </w:rPr>
        <w:t>объективные сомнения в правомерности полученных доходов или</w:t>
      </w:r>
      <w:r w:rsidR="009B4CC1" w:rsidRPr="00591146">
        <w:rPr>
          <w:rStyle w:val="FontStyle33"/>
        </w:rPr>
        <w:t xml:space="preserve"> </w:t>
      </w:r>
      <w:r w:rsidRPr="00591146">
        <w:rPr>
          <w:rStyle w:val="FontStyle33"/>
        </w:rPr>
        <w:t>приобретении на законные доходы имущества, информация о</w:t>
      </w:r>
      <w:r w:rsidR="009B4CC1" w:rsidRPr="00591146">
        <w:rPr>
          <w:rStyle w:val="FontStyle33"/>
        </w:rPr>
        <w:t xml:space="preserve"> </w:t>
      </w:r>
      <w:r w:rsidRPr="00591146">
        <w:rPr>
          <w:rStyle w:val="FontStyle33"/>
        </w:rPr>
        <w:t>которых была неполной либо недостоверной.</w:t>
      </w:r>
    </w:p>
    <w:p w:rsidR="001236F5" w:rsidRPr="00591146" w:rsidRDefault="009B4CC1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 xml:space="preserve">Обзор </w:t>
      </w:r>
      <w:r w:rsidR="001236F5" w:rsidRPr="00591146">
        <w:rPr>
          <w:rStyle w:val="FontStyle33"/>
        </w:rPr>
        <w:t>ситуаций, которые расцен</w:t>
      </w:r>
      <w:r w:rsidR="005F2A9D" w:rsidRPr="00591146">
        <w:rPr>
          <w:rStyle w:val="FontStyle33"/>
        </w:rPr>
        <w:t>ивались</w:t>
      </w:r>
      <w:r w:rsidR="001236F5" w:rsidRPr="00591146">
        <w:rPr>
          <w:rStyle w:val="FontStyle33"/>
        </w:rPr>
        <w:t xml:space="preserve"> как значительные проступки, влекущие увольнение служащего в связи с утратой дове</w:t>
      </w:r>
      <w:r w:rsidR="00C21691" w:rsidRPr="00591146">
        <w:rPr>
          <w:rStyle w:val="FontStyle33"/>
        </w:rPr>
        <w:t>рия, представлен в приложении № 1</w:t>
      </w:r>
      <w:r w:rsidR="001236F5" w:rsidRPr="00591146">
        <w:rPr>
          <w:rStyle w:val="FontStyle33"/>
        </w:rPr>
        <w:t>.</w:t>
      </w:r>
    </w:p>
    <w:p w:rsidR="001236F5" w:rsidRPr="00591146" w:rsidRDefault="009B4CC1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7. </w:t>
      </w:r>
      <w:r w:rsidR="001236F5" w:rsidRPr="00591146">
        <w:rPr>
          <w:rStyle w:val="FontStyle33"/>
        </w:rPr>
        <w:t xml:space="preserve">Соответствующим руководителем </w:t>
      </w:r>
      <w:r w:rsidR="007045D2" w:rsidRPr="00591146">
        <w:rPr>
          <w:rStyle w:val="FontStyle33"/>
        </w:rPr>
        <w:t>принимались решения</w:t>
      </w:r>
      <w:r w:rsidR="001236F5" w:rsidRPr="00591146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591146">
        <w:rPr>
          <w:rStyle w:val="FontStyle33"/>
        </w:rPr>
        <w:t>енного нарушения свидетельствовали</w:t>
      </w:r>
      <w:r w:rsidR="001236F5" w:rsidRPr="00591146">
        <w:rPr>
          <w:rStyle w:val="FontStyle33"/>
        </w:rPr>
        <w:t xml:space="preserve"> об утрате доверия к служащему со стороны руководства</w:t>
      </w:r>
      <w:r w:rsidR="00FD10CC" w:rsidRPr="00591146">
        <w:rPr>
          <w:rStyle w:val="FontStyle33"/>
        </w:rPr>
        <w:t>.</w:t>
      </w:r>
      <w:r w:rsidR="00022196" w:rsidRPr="00591146">
        <w:rPr>
          <w:rStyle w:val="FontStyle33"/>
        </w:rPr>
        <w:t xml:space="preserve"> </w:t>
      </w:r>
    </w:p>
    <w:p w:rsidR="001236F5" w:rsidRPr="00591146" w:rsidRDefault="008A7768" w:rsidP="00D42A07">
      <w:pPr>
        <w:pStyle w:val="Style16"/>
        <w:widowControl/>
        <w:tabs>
          <w:tab w:val="left" w:pos="100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8. </w:t>
      </w:r>
      <w:r w:rsidR="001236F5" w:rsidRPr="00591146">
        <w:rPr>
          <w:rStyle w:val="FontStyle33"/>
        </w:rPr>
        <w:t>Взыскание в виде замечания применя</w:t>
      </w:r>
      <w:r w:rsidR="007045D2" w:rsidRPr="00591146">
        <w:rPr>
          <w:rStyle w:val="FontStyle33"/>
        </w:rPr>
        <w:t>лись</w:t>
      </w:r>
      <w:r w:rsidR="001236F5" w:rsidRPr="00591146">
        <w:rPr>
          <w:rStyle w:val="FontStyle33"/>
        </w:rPr>
        <w:t xml:space="preserve"> к гражданским (муниципальным) служащим в случа</w:t>
      </w:r>
      <w:r w:rsidR="005F2A9D" w:rsidRPr="00591146">
        <w:rPr>
          <w:rStyle w:val="FontStyle33"/>
        </w:rPr>
        <w:t>ях</w:t>
      </w:r>
      <w:r w:rsidR="001236F5" w:rsidRPr="00591146">
        <w:rPr>
          <w:rStyle w:val="FontStyle33"/>
        </w:rPr>
        <w:t xml:space="preserve"> малозначительности совершенного им</w:t>
      </w:r>
      <w:r w:rsidR="005F2A9D" w:rsidRPr="00591146">
        <w:rPr>
          <w:rStyle w:val="FontStyle33"/>
        </w:rPr>
        <w:t>и</w:t>
      </w:r>
      <w:r w:rsidR="001236F5" w:rsidRPr="00591146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591146">
        <w:rPr>
          <w:rStyle w:val="FontStyle33"/>
        </w:rPr>
        <w:t xml:space="preserve">– </w:t>
      </w:r>
      <w:r w:rsidR="001236F5" w:rsidRPr="00591146">
        <w:rPr>
          <w:rStyle w:val="FontStyle33"/>
        </w:rPr>
        <w:t>комиссия).</w:t>
      </w:r>
    </w:p>
    <w:p w:rsidR="001236F5" w:rsidRPr="00591146" w:rsidRDefault="00914FBD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В</w:t>
      </w:r>
      <w:r w:rsidR="001236F5" w:rsidRPr="00591146">
        <w:rPr>
          <w:rStyle w:val="FontStyle33"/>
        </w:rPr>
        <w:t>зыскани</w:t>
      </w:r>
      <w:r w:rsidRPr="00591146">
        <w:rPr>
          <w:rStyle w:val="FontStyle33"/>
        </w:rPr>
        <w:t>е</w:t>
      </w:r>
      <w:r w:rsidR="001236F5" w:rsidRPr="00591146">
        <w:rPr>
          <w:rStyle w:val="FontStyle33"/>
        </w:rPr>
        <w:t xml:space="preserve"> в виде замечания или выговора </w:t>
      </w:r>
      <w:r w:rsidRPr="00591146">
        <w:rPr>
          <w:rStyle w:val="FontStyle33"/>
        </w:rPr>
        <w:t>применя</w:t>
      </w:r>
      <w:r w:rsidR="005F2A9D" w:rsidRPr="00591146">
        <w:rPr>
          <w:rStyle w:val="FontStyle33"/>
        </w:rPr>
        <w:t>лись</w:t>
      </w:r>
      <w:r w:rsidRPr="00591146">
        <w:rPr>
          <w:rStyle w:val="FontStyle33"/>
        </w:rPr>
        <w:t xml:space="preserve"> к</w:t>
      </w:r>
      <w:r w:rsidR="001236F5" w:rsidRPr="00591146">
        <w:rPr>
          <w:rStyle w:val="FontStyle33"/>
        </w:rPr>
        <w:t xml:space="preserve"> федеральны</w:t>
      </w:r>
      <w:r w:rsidRPr="00591146">
        <w:rPr>
          <w:rStyle w:val="FontStyle33"/>
        </w:rPr>
        <w:t>м</w:t>
      </w:r>
      <w:r w:rsidR="001236F5" w:rsidRPr="00591146">
        <w:rPr>
          <w:rStyle w:val="FontStyle33"/>
        </w:rPr>
        <w:t xml:space="preserve"> государственны</w:t>
      </w:r>
      <w:r w:rsidRPr="00591146">
        <w:rPr>
          <w:rStyle w:val="FontStyle33"/>
        </w:rPr>
        <w:t>м служащим, замещающим</w:t>
      </w:r>
      <w:r w:rsidR="001236F5" w:rsidRPr="00591146">
        <w:rPr>
          <w:rStyle w:val="FontStyle33"/>
        </w:rPr>
        <w:t xml:space="preserve"> должности государстве</w:t>
      </w:r>
      <w:r w:rsidR="005F2A9D" w:rsidRPr="00591146">
        <w:rPr>
          <w:rStyle w:val="FontStyle33"/>
        </w:rPr>
        <w:t>нной службы иных видов, в случаях</w:t>
      </w:r>
      <w:r w:rsidRPr="00591146">
        <w:rPr>
          <w:rStyle w:val="FontStyle33"/>
        </w:rPr>
        <w:t xml:space="preserve"> малозначительности</w:t>
      </w:r>
      <w:r w:rsidR="001236F5" w:rsidRPr="00591146">
        <w:rPr>
          <w:rStyle w:val="FontStyle33"/>
        </w:rPr>
        <w:t xml:space="preserve"> совершен</w:t>
      </w:r>
      <w:r w:rsidRPr="00591146">
        <w:rPr>
          <w:rStyle w:val="FontStyle33"/>
        </w:rPr>
        <w:t>ного</w:t>
      </w:r>
      <w:r w:rsidR="001236F5" w:rsidRPr="00591146">
        <w:rPr>
          <w:rStyle w:val="FontStyle33"/>
        </w:rPr>
        <w:t xml:space="preserve"> ими </w:t>
      </w:r>
      <w:r w:rsidRPr="00591146">
        <w:rPr>
          <w:rStyle w:val="FontStyle33"/>
        </w:rPr>
        <w:t>проступка</w:t>
      </w:r>
      <w:r w:rsidR="001236F5" w:rsidRPr="00591146">
        <w:rPr>
          <w:rStyle w:val="FontStyle33"/>
        </w:rPr>
        <w:t xml:space="preserve"> </w:t>
      </w:r>
      <w:r w:rsidRPr="00591146">
        <w:rPr>
          <w:rStyle w:val="FontStyle33"/>
        </w:rPr>
        <w:t>с обязательны</w:t>
      </w:r>
      <w:r w:rsidR="001236F5" w:rsidRPr="00591146">
        <w:rPr>
          <w:rStyle w:val="FontStyle33"/>
        </w:rPr>
        <w:t>м рассм</w:t>
      </w:r>
      <w:r w:rsidRPr="00591146">
        <w:rPr>
          <w:rStyle w:val="FontStyle33"/>
        </w:rPr>
        <w:t>отрением на заседании аттестационной комиссии</w:t>
      </w:r>
      <w:r w:rsidR="001236F5" w:rsidRPr="00591146">
        <w:rPr>
          <w:rStyle w:val="FontStyle33"/>
        </w:rPr>
        <w:t>.</w:t>
      </w:r>
    </w:p>
    <w:p w:rsidR="001236F5" w:rsidRPr="00591146" w:rsidRDefault="001B1273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 xml:space="preserve">Обзор </w:t>
      </w:r>
      <w:r w:rsidR="001236F5" w:rsidRPr="00591146">
        <w:rPr>
          <w:rStyle w:val="FontStyle33"/>
        </w:rPr>
        <w:t xml:space="preserve">ситуаций, которые </w:t>
      </w:r>
      <w:r w:rsidR="005F2A9D" w:rsidRPr="00591146">
        <w:rPr>
          <w:rStyle w:val="FontStyle33"/>
        </w:rPr>
        <w:t>расценивались</w:t>
      </w:r>
      <w:r w:rsidR="001236F5" w:rsidRPr="00591146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591146" w:rsidRDefault="001B1273" w:rsidP="00D42A07">
      <w:pPr>
        <w:pStyle w:val="Style16"/>
        <w:widowControl/>
        <w:tabs>
          <w:tab w:val="left" w:pos="100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9. </w:t>
      </w:r>
      <w:r w:rsidR="008972ED" w:rsidRPr="00591146">
        <w:rPr>
          <w:rStyle w:val="FontStyle33"/>
        </w:rPr>
        <w:t>Пр</w:t>
      </w:r>
      <w:r w:rsidR="001D44DB" w:rsidRPr="00591146">
        <w:rPr>
          <w:rStyle w:val="FontStyle33"/>
        </w:rPr>
        <w:t>и</w:t>
      </w:r>
      <w:r w:rsidR="008972ED" w:rsidRPr="00591146">
        <w:rPr>
          <w:rStyle w:val="FontStyle33"/>
        </w:rPr>
        <w:t xml:space="preserve"> этом</w:t>
      </w:r>
      <w:r w:rsidR="001D44DB" w:rsidRPr="00591146">
        <w:rPr>
          <w:rStyle w:val="FontStyle33"/>
        </w:rPr>
        <w:t xml:space="preserve"> </w:t>
      </w:r>
      <w:r w:rsidR="00C63461" w:rsidRPr="00591146">
        <w:rPr>
          <w:rStyle w:val="FontStyle33"/>
        </w:rPr>
        <w:t>обоснованным является учет</w:t>
      </w:r>
      <w:r w:rsidR="005F2A9D" w:rsidRPr="00591146">
        <w:rPr>
          <w:rStyle w:val="FontStyle33"/>
        </w:rPr>
        <w:t xml:space="preserve"> </w:t>
      </w:r>
      <w:r w:rsidR="00C63461" w:rsidRPr="00591146">
        <w:rPr>
          <w:rStyle w:val="FontStyle33"/>
        </w:rPr>
        <w:t>отягчающих и смягчающих</w:t>
      </w:r>
      <w:r w:rsidR="008B6B71" w:rsidRPr="00591146">
        <w:rPr>
          <w:rStyle w:val="FontStyle33"/>
        </w:rPr>
        <w:t xml:space="preserve"> </w:t>
      </w:r>
      <w:r w:rsidR="00C63461" w:rsidRPr="00591146">
        <w:rPr>
          <w:rStyle w:val="FontStyle33"/>
        </w:rPr>
        <w:t>обстоятельств</w:t>
      </w:r>
      <w:r w:rsidR="00527F82" w:rsidRPr="00591146">
        <w:rPr>
          <w:rStyle w:val="FontStyle33"/>
        </w:rPr>
        <w:t xml:space="preserve"> </w:t>
      </w:r>
      <w:r w:rsidR="008B6B71" w:rsidRPr="00591146">
        <w:rPr>
          <w:rStyle w:val="FontStyle33"/>
        </w:rPr>
        <w:t xml:space="preserve">совершения соответствующего </w:t>
      </w:r>
      <w:r w:rsidR="001236F5" w:rsidRPr="00591146">
        <w:rPr>
          <w:rStyle w:val="FontStyle33"/>
        </w:rPr>
        <w:t>нарушения требований зак</w:t>
      </w:r>
      <w:r w:rsidR="008B6B71" w:rsidRPr="00591146">
        <w:rPr>
          <w:rStyle w:val="FontStyle33"/>
        </w:rPr>
        <w:t xml:space="preserve">онодательства о противодействии </w:t>
      </w:r>
      <w:r w:rsidR="001236F5" w:rsidRPr="00591146">
        <w:rPr>
          <w:rStyle w:val="FontStyle33"/>
        </w:rPr>
        <w:t>коррупции.</w:t>
      </w:r>
      <w:r w:rsidR="006459B7" w:rsidRPr="00591146">
        <w:rPr>
          <w:rStyle w:val="FontStyle33"/>
        </w:rPr>
        <w:t xml:space="preserve"> </w:t>
      </w:r>
    </w:p>
    <w:p w:rsidR="006459B7" w:rsidRPr="00591146" w:rsidRDefault="001B1273" w:rsidP="00D42A07">
      <w:pPr>
        <w:pStyle w:val="Style16"/>
        <w:widowControl/>
        <w:tabs>
          <w:tab w:val="left" w:pos="100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10. </w:t>
      </w:r>
      <w:r w:rsidR="00C63461" w:rsidRPr="00591146">
        <w:rPr>
          <w:rStyle w:val="FontStyle33"/>
        </w:rPr>
        <w:t>П</w:t>
      </w:r>
      <w:r w:rsidR="001D7D1A" w:rsidRPr="00591146">
        <w:rPr>
          <w:rStyle w:val="FontStyle33"/>
        </w:rPr>
        <w:t>рактик</w:t>
      </w:r>
      <w:r w:rsidR="00C63461" w:rsidRPr="00591146">
        <w:rPr>
          <w:rStyle w:val="FontStyle33"/>
        </w:rPr>
        <w:t>а</w:t>
      </w:r>
      <w:r w:rsidR="001D7D1A" w:rsidRPr="00591146">
        <w:rPr>
          <w:rStyle w:val="FontStyle33"/>
        </w:rPr>
        <w:t xml:space="preserve"> применения взысканий </w:t>
      </w:r>
      <w:r w:rsidR="0080070C" w:rsidRPr="00591146">
        <w:rPr>
          <w:rStyle w:val="FontStyle33"/>
        </w:rPr>
        <w:t>показывает</w:t>
      </w:r>
      <w:r w:rsidR="00502914" w:rsidRPr="00591146">
        <w:rPr>
          <w:rStyle w:val="FontStyle33"/>
        </w:rPr>
        <w:t>, что в отдельных</w:t>
      </w:r>
      <w:r w:rsidR="006459B7" w:rsidRPr="00591146">
        <w:rPr>
          <w:rStyle w:val="FontStyle33"/>
        </w:rPr>
        <w:t xml:space="preserve"> случаях впервые совершенных несущественных проступков, </w:t>
      </w:r>
      <w:r w:rsidRPr="00591146">
        <w:rPr>
          <w:rStyle w:val="FontStyle33"/>
        </w:rPr>
        <w:t xml:space="preserve">обзор </w:t>
      </w:r>
      <w:r w:rsidR="006459B7" w:rsidRPr="00591146">
        <w:rPr>
          <w:rStyle w:val="FontStyle33"/>
        </w:rPr>
        <w:t xml:space="preserve">которых приведен в приложении </w:t>
      </w:r>
      <w:r w:rsidRPr="00591146">
        <w:rPr>
          <w:rStyle w:val="FontStyle33"/>
        </w:rPr>
        <w:t>№ </w:t>
      </w:r>
      <w:r w:rsidR="006459B7" w:rsidRPr="00591146">
        <w:rPr>
          <w:rStyle w:val="FontStyle33"/>
        </w:rPr>
        <w:t xml:space="preserve">3, </w:t>
      </w:r>
      <w:r w:rsidR="00914FBD" w:rsidRPr="00591146">
        <w:rPr>
          <w:rStyle w:val="FontStyle33"/>
        </w:rPr>
        <w:t xml:space="preserve">и </w:t>
      </w:r>
      <w:r w:rsidR="006459B7" w:rsidRPr="00591146">
        <w:rPr>
          <w:rStyle w:val="FontStyle33"/>
        </w:rPr>
        <w:t>при отсутствии отягчающих обстоятельств</w:t>
      </w:r>
      <w:r w:rsidR="00914FBD" w:rsidRPr="00591146">
        <w:rPr>
          <w:rStyle w:val="FontStyle33"/>
        </w:rPr>
        <w:t>, взыскания не применя</w:t>
      </w:r>
      <w:r w:rsidR="00502914" w:rsidRPr="00591146">
        <w:rPr>
          <w:rStyle w:val="FontStyle33"/>
        </w:rPr>
        <w:t>лись</w:t>
      </w:r>
      <w:r w:rsidR="006459B7" w:rsidRPr="00591146">
        <w:rPr>
          <w:rStyle w:val="FontStyle33"/>
        </w:rPr>
        <w:t>.</w:t>
      </w:r>
    </w:p>
    <w:p w:rsidR="00FD10CC" w:rsidRPr="00591146" w:rsidRDefault="001B1273" w:rsidP="00D42A07">
      <w:pPr>
        <w:pStyle w:val="Style16"/>
        <w:widowControl/>
        <w:tabs>
          <w:tab w:val="left" w:pos="100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11. </w:t>
      </w:r>
      <w:r w:rsidR="008972ED" w:rsidRPr="00591146">
        <w:rPr>
          <w:rStyle w:val="FontStyle33"/>
        </w:rPr>
        <w:t>Одновременно</w:t>
      </w:r>
      <w:r w:rsidR="00502914" w:rsidRPr="00591146">
        <w:rPr>
          <w:rStyle w:val="FontStyle33"/>
        </w:rPr>
        <w:t xml:space="preserve"> п</w:t>
      </w:r>
      <w:r w:rsidR="00FD10CC" w:rsidRPr="00591146">
        <w:rPr>
          <w:rStyle w:val="FontStyle33"/>
        </w:rPr>
        <w:t>ри принятии решения о применении к служащему взыскания учитыва</w:t>
      </w:r>
      <w:r w:rsidR="00502914" w:rsidRPr="00591146">
        <w:rPr>
          <w:rStyle w:val="FontStyle33"/>
        </w:rPr>
        <w:t>лись</w:t>
      </w:r>
      <w:r w:rsidR="00FD10CC" w:rsidRPr="00591146">
        <w:rPr>
          <w:rStyle w:val="FontStyle33"/>
        </w:rPr>
        <w:t xml:space="preserve"> характеристика служащего, котор</w:t>
      </w:r>
      <w:r w:rsidR="00985A90" w:rsidRPr="00591146">
        <w:rPr>
          <w:rStyle w:val="FontStyle33"/>
        </w:rPr>
        <w:t>ая</w:t>
      </w:r>
      <w:r w:rsidR="00FD10CC" w:rsidRPr="00591146">
        <w:rPr>
          <w:rStyle w:val="FontStyle33"/>
        </w:rPr>
        <w:t xml:space="preserve"> о нем да</w:t>
      </w:r>
      <w:r w:rsidR="00985A90" w:rsidRPr="00591146">
        <w:rPr>
          <w:rStyle w:val="FontStyle33"/>
        </w:rPr>
        <w:t>валась</w:t>
      </w:r>
      <w:r w:rsidR="00FD10CC" w:rsidRPr="00591146">
        <w:rPr>
          <w:rStyle w:val="FontStyle33"/>
        </w:rPr>
        <w:t xml:space="preserve"> его непосредственны</w:t>
      </w:r>
      <w:r w:rsidR="00985A90" w:rsidRPr="00591146">
        <w:rPr>
          <w:rStyle w:val="FontStyle33"/>
        </w:rPr>
        <w:t>м</w:t>
      </w:r>
      <w:r w:rsidR="00FD10CC" w:rsidRPr="00591146">
        <w:rPr>
          <w:rStyle w:val="FontStyle33"/>
        </w:rPr>
        <w:t xml:space="preserve"> руководител</w:t>
      </w:r>
      <w:r w:rsidR="00985A90" w:rsidRPr="00591146">
        <w:rPr>
          <w:rStyle w:val="FontStyle33"/>
        </w:rPr>
        <w:t>ем</w:t>
      </w:r>
      <w:r w:rsidR="00FD10CC" w:rsidRPr="00591146">
        <w:rPr>
          <w:rStyle w:val="FontStyle33"/>
        </w:rPr>
        <w:t>.</w:t>
      </w:r>
    </w:p>
    <w:p w:rsidR="00FD10CC" w:rsidRPr="00591146" w:rsidRDefault="001B1273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29"/>
          <w:b w:val="0"/>
          <w:bCs w:val="0"/>
        </w:rPr>
      </w:pPr>
      <w:r w:rsidRPr="00591146">
        <w:rPr>
          <w:rStyle w:val="FontStyle33"/>
        </w:rPr>
        <w:lastRenderedPageBreak/>
        <w:t>12. </w:t>
      </w:r>
      <w:r w:rsidR="001324B4" w:rsidRPr="00591146">
        <w:rPr>
          <w:rStyle w:val="FontStyle33"/>
        </w:rPr>
        <w:t xml:space="preserve">Практическая реализация </w:t>
      </w:r>
      <w:r w:rsidR="00985A90" w:rsidRPr="00591146">
        <w:rPr>
          <w:rStyle w:val="FontStyle33"/>
        </w:rPr>
        <w:t>положений законодательства</w:t>
      </w:r>
      <w:r w:rsidR="001324B4" w:rsidRPr="00591146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591146">
        <w:rPr>
          <w:rStyle w:val="FontStyle33"/>
        </w:rPr>
        <w:t xml:space="preserve"> свидетельствует, что в</w:t>
      </w:r>
      <w:r w:rsidR="00FD10CC" w:rsidRPr="00591146">
        <w:rPr>
          <w:rStyle w:val="FontStyle33"/>
        </w:rPr>
        <w:t xml:space="preserve"> качестве смягчающих </w:t>
      </w:r>
      <w:r w:rsidR="006B252D" w:rsidRPr="00591146">
        <w:rPr>
          <w:rStyle w:val="FontStyle33"/>
        </w:rPr>
        <w:t xml:space="preserve">рассматривались следующие </w:t>
      </w:r>
      <w:r w:rsidR="00FD10CC" w:rsidRPr="00591146">
        <w:rPr>
          <w:rStyle w:val="FontStyle33"/>
        </w:rPr>
        <w:t>обстоятельств</w:t>
      </w:r>
      <w:r w:rsidR="006B252D" w:rsidRPr="00591146">
        <w:rPr>
          <w:rStyle w:val="FontStyle33"/>
        </w:rPr>
        <w:t>а</w:t>
      </w:r>
      <w:r w:rsidR="00FD10CC" w:rsidRPr="00591146">
        <w:rPr>
          <w:rStyle w:val="FontStyle33"/>
        </w:rPr>
        <w:t>:</w:t>
      </w:r>
    </w:p>
    <w:p w:rsidR="00FD10CC" w:rsidRPr="00591146" w:rsidRDefault="00FD10CC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а)</w:t>
      </w:r>
      <w:r w:rsidRPr="00591146">
        <w:rPr>
          <w:rStyle w:val="FontStyle33"/>
        </w:rPr>
        <w:tab/>
        <w:t>совершение служащим нарушения требований</w:t>
      </w:r>
      <w:r w:rsidR="006B252D" w:rsidRPr="00591146">
        <w:rPr>
          <w:rStyle w:val="FontStyle33"/>
        </w:rPr>
        <w:t xml:space="preserve"> </w:t>
      </w:r>
      <w:r w:rsidRPr="00591146">
        <w:rPr>
          <w:rStyle w:val="FontStyle33"/>
        </w:rPr>
        <w:t>законодательства о противодействии коррупции впервые;</w:t>
      </w:r>
    </w:p>
    <w:p w:rsidR="00FD10CC" w:rsidRPr="00591146" w:rsidRDefault="00FD10CC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б)</w:t>
      </w:r>
      <w:r w:rsidRPr="00591146">
        <w:rPr>
          <w:rStyle w:val="FontStyle33"/>
        </w:rPr>
        <w:tab/>
        <w:t>безукоризненное соблюдение служащим в отчетном периоде</w:t>
      </w:r>
      <w:r w:rsidR="006B252D" w:rsidRPr="00591146">
        <w:rPr>
          <w:rStyle w:val="FontStyle33"/>
        </w:rPr>
        <w:t xml:space="preserve"> </w:t>
      </w:r>
      <w:r w:rsidRPr="00591146">
        <w:rPr>
          <w:rStyle w:val="FontStyle33"/>
        </w:rPr>
        <w:t xml:space="preserve">других </w:t>
      </w:r>
      <w:r w:rsidR="006B252D" w:rsidRPr="00591146">
        <w:rPr>
          <w:rStyle w:val="FontStyle33"/>
        </w:rPr>
        <w:t xml:space="preserve">ограничений, </w:t>
      </w:r>
      <w:r w:rsidRPr="00591146">
        <w:rPr>
          <w:rStyle w:val="FontStyle33"/>
        </w:rPr>
        <w:t xml:space="preserve">запретов, </w:t>
      </w:r>
      <w:r w:rsidR="006B252D" w:rsidRPr="00591146">
        <w:rPr>
          <w:rStyle w:val="FontStyle33"/>
        </w:rPr>
        <w:t xml:space="preserve">требований, </w:t>
      </w:r>
      <w:r w:rsidRPr="00591146">
        <w:rPr>
          <w:rStyle w:val="FontStyle33"/>
        </w:rPr>
        <w:t>исполнение обязанностей, установленных в целях</w:t>
      </w:r>
      <w:r w:rsidR="006B252D" w:rsidRPr="00591146">
        <w:rPr>
          <w:rStyle w:val="FontStyle33"/>
        </w:rPr>
        <w:t xml:space="preserve"> </w:t>
      </w:r>
      <w:r w:rsidRPr="00591146">
        <w:rPr>
          <w:rStyle w:val="FontStyle33"/>
        </w:rPr>
        <w:t>противодействия коррупции;</w:t>
      </w:r>
    </w:p>
    <w:p w:rsidR="00FD10CC" w:rsidRPr="00591146" w:rsidRDefault="00FD10CC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 w:rsidRPr="00591146">
        <w:rPr>
          <w:rStyle w:val="FontStyle33"/>
        </w:rPr>
        <w:t>ерации от 21 сентября 2009 г. № </w:t>
      </w:r>
      <w:r w:rsidRPr="00591146">
        <w:rPr>
          <w:rStyle w:val="FontStyle33"/>
        </w:rPr>
        <w:t>1065;</w:t>
      </w:r>
    </w:p>
    <w:p w:rsidR="00FD10CC" w:rsidRPr="00591146" w:rsidRDefault="00FD10CC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591146" w:rsidRDefault="00ED2425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13. </w:t>
      </w:r>
      <w:r w:rsidR="00FD10CC" w:rsidRPr="00591146">
        <w:rPr>
          <w:rStyle w:val="FontStyle33"/>
        </w:rPr>
        <w:t>Наличие обстоятельства, указанного в подпункте «б» пункта 1</w:t>
      </w:r>
      <w:r w:rsidR="006B252D" w:rsidRPr="00591146">
        <w:rPr>
          <w:rStyle w:val="FontStyle33"/>
        </w:rPr>
        <w:t>2</w:t>
      </w:r>
      <w:r w:rsidR="00FD10CC" w:rsidRPr="00591146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591146" w:rsidRDefault="001203E5" w:rsidP="00D42A07">
      <w:pPr>
        <w:pStyle w:val="Style16"/>
        <w:widowControl/>
        <w:tabs>
          <w:tab w:val="left" w:pos="1162"/>
        </w:tabs>
        <w:spacing w:line="240" w:lineRule="auto"/>
        <w:ind w:firstLine="720"/>
        <w:rPr>
          <w:rStyle w:val="FontStyle29"/>
        </w:rPr>
      </w:pPr>
      <w:r w:rsidRPr="00591146">
        <w:rPr>
          <w:rStyle w:val="FontStyle33"/>
        </w:rPr>
        <w:t>14.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591146" w:rsidRDefault="0042005F" w:rsidP="00D42A07">
      <w:pPr>
        <w:pStyle w:val="Style16"/>
        <w:widowControl/>
        <w:tabs>
          <w:tab w:val="left" w:pos="1166"/>
        </w:tabs>
        <w:spacing w:line="240" w:lineRule="auto"/>
        <w:ind w:firstLine="720"/>
        <w:rPr>
          <w:rStyle w:val="FontStyle29"/>
        </w:rPr>
      </w:pPr>
      <w:r w:rsidRPr="00591146">
        <w:rPr>
          <w:rStyle w:val="FontStyle33"/>
        </w:rPr>
        <w:t>15. При наличии смягчающих обстоятельств, как правило, применялось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8B6B71" w:rsidRPr="00591146" w:rsidRDefault="0042005F" w:rsidP="00D42A07">
      <w:pPr>
        <w:pStyle w:val="Style16"/>
        <w:widowControl/>
        <w:tabs>
          <w:tab w:val="left" w:pos="1166"/>
        </w:tabs>
        <w:spacing w:line="240" w:lineRule="auto"/>
        <w:ind w:firstLine="720"/>
        <w:rPr>
          <w:rStyle w:val="FontStyle29"/>
        </w:rPr>
      </w:pPr>
      <w:r w:rsidRPr="00591146">
        <w:rPr>
          <w:rStyle w:val="FontStyle33"/>
        </w:rPr>
        <w:t>16</w:t>
      </w:r>
      <w:r w:rsidR="00ED2425" w:rsidRPr="00591146">
        <w:rPr>
          <w:rStyle w:val="FontStyle33"/>
        </w:rPr>
        <w:t>. </w:t>
      </w:r>
      <w:r w:rsidR="001A5027" w:rsidRPr="00591146">
        <w:rPr>
          <w:rStyle w:val="FontStyle33"/>
        </w:rPr>
        <w:t>Проведенный анализ выявил</w:t>
      </w:r>
      <w:r w:rsidR="00621381" w:rsidRPr="00591146">
        <w:rPr>
          <w:rStyle w:val="FontStyle33"/>
        </w:rPr>
        <w:t>, что к отягчающим обстоятельствам были отнесены</w:t>
      </w:r>
      <w:r w:rsidR="00FC46AA" w:rsidRPr="00591146">
        <w:rPr>
          <w:rStyle w:val="FontStyle33"/>
        </w:rPr>
        <w:t xml:space="preserve"> только</w:t>
      </w:r>
      <w:r w:rsidR="00621381" w:rsidRPr="00591146">
        <w:rPr>
          <w:rStyle w:val="FontStyle33"/>
        </w:rPr>
        <w:t xml:space="preserve"> следующие</w:t>
      </w:r>
      <w:r w:rsidR="008B6B71" w:rsidRPr="00591146">
        <w:rPr>
          <w:rStyle w:val="FontStyle33"/>
        </w:rPr>
        <w:t>:</w:t>
      </w:r>
    </w:p>
    <w:p w:rsidR="008B6B71" w:rsidRPr="00591146" w:rsidRDefault="008B6B71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а)</w:t>
      </w:r>
      <w:r w:rsidRPr="00591146">
        <w:rPr>
          <w:rStyle w:val="FontStyle33"/>
        </w:rPr>
        <w:tab/>
        <w:t>представление в ходе проверки недостоверных и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противоречивых объяснений, совершение иных действий,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направленных на затруднение хода проверки;</w:t>
      </w:r>
    </w:p>
    <w:p w:rsidR="008B6B71" w:rsidRPr="00591146" w:rsidRDefault="008B6B71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б)</w:t>
      </w:r>
      <w:r w:rsidRPr="00591146">
        <w:rPr>
          <w:rStyle w:val="FontStyle33"/>
        </w:rPr>
        <w:tab/>
        <w:t>одновременно</w:t>
      </w:r>
      <w:r w:rsidR="00914FBD" w:rsidRPr="00591146">
        <w:rPr>
          <w:rStyle w:val="FontStyle33"/>
        </w:rPr>
        <w:t>е</w:t>
      </w:r>
      <w:r w:rsidRPr="00591146">
        <w:rPr>
          <w:rStyle w:val="FontStyle33"/>
        </w:rPr>
        <w:t xml:space="preserve"> нарушение двух и более требований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законодательства о противодействии коррупции;</w:t>
      </w:r>
    </w:p>
    <w:p w:rsidR="008B6B71" w:rsidRPr="00591146" w:rsidRDefault="008B6B71" w:rsidP="00D42A07">
      <w:pPr>
        <w:pStyle w:val="Style16"/>
        <w:widowControl/>
        <w:tabs>
          <w:tab w:val="left" w:pos="1056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в)</w:t>
      </w:r>
      <w:r w:rsidRPr="00591146">
        <w:rPr>
          <w:rStyle w:val="FontStyle33"/>
        </w:rPr>
        <w:tab/>
        <w:t>наличие неснятого дисциплинарного взыскания;</w:t>
      </w:r>
    </w:p>
    <w:p w:rsidR="008B6B71" w:rsidRPr="00591146" w:rsidRDefault="00914FBD" w:rsidP="00D42A07">
      <w:pPr>
        <w:pStyle w:val="Style16"/>
        <w:widowControl/>
        <w:tabs>
          <w:tab w:val="left" w:pos="102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г)</w:t>
      </w:r>
      <w:r w:rsidRPr="00591146">
        <w:rPr>
          <w:rStyle w:val="FontStyle33"/>
        </w:rPr>
        <w:tab/>
        <w:t>нарушение</w:t>
      </w:r>
      <w:r w:rsidR="008B6B71" w:rsidRPr="00591146">
        <w:rPr>
          <w:rStyle w:val="FontStyle33"/>
        </w:rPr>
        <w:t xml:space="preserve"> требований законодательства о противодействии</w:t>
      </w:r>
      <w:r w:rsidR="00621381" w:rsidRPr="00591146">
        <w:rPr>
          <w:rStyle w:val="FontStyle33"/>
        </w:rPr>
        <w:t xml:space="preserve"> </w:t>
      </w:r>
      <w:r w:rsidR="008B6B71" w:rsidRPr="00591146">
        <w:rPr>
          <w:rStyle w:val="FontStyle33"/>
        </w:rPr>
        <w:t>коррупции в рамках предыдущих декларационных кампаний.</w:t>
      </w:r>
    </w:p>
    <w:p w:rsidR="001236F5" w:rsidRPr="00591146" w:rsidRDefault="001203E5" w:rsidP="00D42A07">
      <w:pPr>
        <w:pStyle w:val="Style16"/>
        <w:widowControl/>
        <w:tabs>
          <w:tab w:val="left" w:pos="1162"/>
        </w:tabs>
        <w:spacing w:line="240" w:lineRule="auto"/>
        <w:ind w:firstLine="720"/>
        <w:rPr>
          <w:rStyle w:val="FontStyle29"/>
        </w:rPr>
      </w:pPr>
      <w:r w:rsidRPr="00591146">
        <w:rPr>
          <w:rStyle w:val="FontStyle33"/>
        </w:rPr>
        <w:t>17</w:t>
      </w:r>
      <w:r w:rsidR="00621381" w:rsidRPr="00591146">
        <w:rPr>
          <w:rStyle w:val="FontStyle33"/>
        </w:rPr>
        <w:t xml:space="preserve">.  </w:t>
      </w:r>
      <w:r w:rsidR="001324B4" w:rsidRPr="00591146">
        <w:rPr>
          <w:rStyle w:val="FontStyle33"/>
        </w:rPr>
        <w:t>П</w:t>
      </w:r>
      <w:r w:rsidR="001236F5" w:rsidRPr="00591146">
        <w:rPr>
          <w:rStyle w:val="FontStyle33"/>
        </w:rPr>
        <w:t xml:space="preserve">ри наличии отягчающих обстоятельств </w:t>
      </w:r>
      <w:r w:rsidR="00985A90" w:rsidRPr="00591146">
        <w:rPr>
          <w:rStyle w:val="FontStyle33"/>
        </w:rPr>
        <w:t xml:space="preserve">отмечено </w:t>
      </w:r>
      <w:r w:rsidR="00133D93" w:rsidRPr="00591146">
        <w:rPr>
          <w:rStyle w:val="FontStyle33"/>
        </w:rPr>
        <w:t>примен</w:t>
      </w:r>
      <w:r w:rsidR="00985A90" w:rsidRPr="00591146">
        <w:rPr>
          <w:rStyle w:val="FontStyle33"/>
        </w:rPr>
        <w:t>ение</w:t>
      </w:r>
      <w:r w:rsidR="00133D93" w:rsidRPr="00591146">
        <w:rPr>
          <w:rStyle w:val="FontStyle33"/>
        </w:rPr>
        <w:t xml:space="preserve"> </w:t>
      </w:r>
      <w:r w:rsidR="00985A90" w:rsidRPr="00591146">
        <w:rPr>
          <w:rStyle w:val="FontStyle33"/>
        </w:rPr>
        <w:t>взыскания</w:t>
      </w:r>
      <w:r w:rsidR="00133D93" w:rsidRPr="00591146">
        <w:rPr>
          <w:rStyle w:val="FontStyle33"/>
        </w:rPr>
        <w:t>,</w:t>
      </w:r>
      <w:r w:rsidR="001324B4" w:rsidRPr="00591146">
        <w:rPr>
          <w:rStyle w:val="FontStyle33"/>
        </w:rPr>
        <w:t xml:space="preserve"> следующего</w:t>
      </w:r>
      <w:r w:rsidR="001236F5" w:rsidRPr="00591146">
        <w:rPr>
          <w:rStyle w:val="FontStyle33"/>
        </w:rPr>
        <w:t xml:space="preserve"> по степени строгости взысканию, которое было бы применено в случае совершения такого нарушения в отсутствие </w:t>
      </w:r>
      <w:r w:rsidR="00621381" w:rsidRPr="00591146">
        <w:rPr>
          <w:rStyle w:val="FontStyle33"/>
        </w:rPr>
        <w:t>отягчающих</w:t>
      </w:r>
      <w:r w:rsidR="001236F5" w:rsidRPr="00591146">
        <w:rPr>
          <w:rStyle w:val="FontStyle33"/>
        </w:rPr>
        <w:t xml:space="preserve"> обстоятельств.</w:t>
      </w:r>
    </w:p>
    <w:p w:rsidR="00C717D0" w:rsidRPr="00591146" w:rsidRDefault="00621381" w:rsidP="00D42A07">
      <w:pPr>
        <w:pStyle w:val="Style16"/>
        <w:widowControl/>
        <w:tabs>
          <w:tab w:val="left" w:pos="1162"/>
        </w:tabs>
        <w:spacing w:line="240" w:lineRule="auto"/>
        <w:ind w:firstLine="720"/>
        <w:rPr>
          <w:rStyle w:val="FontStyle33"/>
          <w:bCs/>
        </w:rPr>
      </w:pPr>
      <w:r w:rsidRPr="00591146">
        <w:rPr>
          <w:rStyle w:val="FontStyle33"/>
        </w:rPr>
        <w:t>18. </w:t>
      </w:r>
      <w:r w:rsidR="00E86835" w:rsidRPr="00591146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591146">
        <w:rPr>
          <w:rStyle w:val="FontStyle33"/>
          <w:bCs/>
        </w:rPr>
        <w:t>докладе подразделе</w:t>
      </w:r>
      <w:r w:rsidR="00133D93" w:rsidRPr="00591146">
        <w:rPr>
          <w:rStyle w:val="FontStyle33"/>
          <w:bCs/>
        </w:rPr>
        <w:t>ния по итогам проверки, а</w:t>
      </w:r>
      <w:r w:rsidR="00914FBD" w:rsidRPr="00591146">
        <w:rPr>
          <w:rStyle w:val="FontStyle33"/>
          <w:bCs/>
        </w:rPr>
        <w:t xml:space="preserve"> в случае,</w:t>
      </w:r>
      <w:r w:rsidR="00133D93" w:rsidRPr="00591146">
        <w:rPr>
          <w:rStyle w:val="FontStyle33"/>
          <w:bCs/>
        </w:rPr>
        <w:t xml:space="preserve"> </w:t>
      </w:r>
      <w:r w:rsidR="00C717D0" w:rsidRPr="00591146">
        <w:rPr>
          <w:rStyle w:val="FontStyle33"/>
          <w:bCs/>
        </w:rPr>
        <w:t>если доклад рассматривался на заседании комиссии</w:t>
      </w:r>
      <w:r w:rsidRPr="00591146">
        <w:rPr>
          <w:rStyle w:val="FontStyle33"/>
          <w:bCs/>
        </w:rPr>
        <w:t xml:space="preserve"> - </w:t>
      </w:r>
      <w:r w:rsidR="00914FBD" w:rsidRPr="00591146">
        <w:rPr>
          <w:rStyle w:val="FontStyle33"/>
          <w:bCs/>
        </w:rPr>
        <w:t xml:space="preserve">также </w:t>
      </w:r>
      <w:r w:rsidR="00C717D0" w:rsidRPr="00591146">
        <w:rPr>
          <w:rStyle w:val="FontStyle33"/>
          <w:bCs/>
        </w:rPr>
        <w:t xml:space="preserve">в решении комиссии </w:t>
      </w:r>
      <w:r w:rsidR="00A27045" w:rsidRPr="00591146">
        <w:rPr>
          <w:rStyle w:val="FontStyle33"/>
          <w:bCs/>
        </w:rPr>
        <w:t>содержат</w:t>
      </w:r>
      <w:r w:rsidR="00C717D0" w:rsidRPr="00591146">
        <w:rPr>
          <w:rStyle w:val="FontStyle33"/>
          <w:bCs/>
        </w:rPr>
        <w:t>ся обосновани</w:t>
      </w:r>
      <w:r w:rsidRPr="00591146">
        <w:rPr>
          <w:rStyle w:val="FontStyle33"/>
          <w:bCs/>
        </w:rPr>
        <w:t>я</w:t>
      </w:r>
      <w:r w:rsidR="00C717D0" w:rsidRPr="00591146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591146">
        <w:rPr>
          <w:rStyle w:val="FontStyle33"/>
          <w:bCs/>
        </w:rPr>
        <w:t>я</w:t>
      </w:r>
      <w:r w:rsidR="00C717D0" w:rsidRPr="00591146">
        <w:rPr>
          <w:rStyle w:val="FontStyle33"/>
          <w:bCs/>
        </w:rPr>
        <w:t xml:space="preserve"> требований законодательства о противодей</w:t>
      </w:r>
      <w:r w:rsidR="00133D93" w:rsidRPr="00591146">
        <w:rPr>
          <w:rStyle w:val="FontStyle33"/>
          <w:bCs/>
        </w:rPr>
        <w:t>ствии коррупции</w:t>
      </w:r>
      <w:r w:rsidR="00C717D0" w:rsidRPr="00591146">
        <w:rPr>
          <w:rStyle w:val="FontStyle33"/>
          <w:bCs/>
        </w:rPr>
        <w:t>.</w:t>
      </w:r>
    </w:p>
    <w:p w:rsidR="00A70A6D" w:rsidRPr="00591146" w:rsidRDefault="00A70A6D" w:rsidP="00D42A07">
      <w:pPr>
        <w:pStyle w:val="Style6"/>
        <w:widowControl/>
        <w:tabs>
          <w:tab w:val="left" w:pos="5803"/>
        </w:tabs>
        <w:spacing w:line="240" w:lineRule="auto"/>
        <w:ind w:firstLine="720"/>
        <w:rPr>
          <w:rStyle w:val="FontStyle33"/>
        </w:rPr>
      </w:pPr>
    </w:p>
    <w:p w:rsidR="001236F5" w:rsidRPr="00591146" w:rsidRDefault="00621381" w:rsidP="00D42A07">
      <w:pPr>
        <w:pStyle w:val="Style14"/>
        <w:widowControl/>
        <w:spacing w:line="240" w:lineRule="auto"/>
        <w:ind w:firstLine="720"/>
        <w:rPr>
          <w:rStyle w:val="FontStyle29"/>
        </w:rPr>
      </w:pPr>
      <w:r w:rsidRPr="00591146">
        <w:rPr>
          <w:rStyle w:val="FontStyle29"/>
        </w:rPr>
        <w:lastRenderedPageBreak/>
        <w:t>Обзор</w:t>
      </w:r>
      <w:r w:rsidR="001236F5" w:rsidRPr="00591146">
        <w:rPr>
          <w:rStyle w:val="FontStyle29"/>
        </w:rPr>
        <w:t xml:space="preserve"> ситуаций, которые расцен</w:t>
      </w:r>
      <w:r w:rsidR="00DF6B0F" w:rsidRPr="00591146">
        <w:rPr>
          <w:rStyle w:val="FontStyle29"/>
        </w:rPr>
        <w:t>ивались</w:t>
      </w:r>
      <w:r w:rsidR="001236F5" w:rsidRPr="00591146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591146">
        <w:rPr>
          <w:rStyle w:val="FontStyle29"/>
        </w:rPr>
        <w:t xml:space="preserve"> </w:t>
      </w:r>
      <w:r w:rsidR="001236F5" w:rsidRPr="00591146">
        <w:rPr>
          <w:rStyle w:val="FontStyle29"/>
        </w:rPr>
        <w:t>в связи с утратой доверия</w:t>
      </w:r>
    </w:p>
    <w:p w:rsidR="00914FBD" w:rsidRPr="00591146" w:rsidRDefault="00914FBD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1236F5" w:rsidRPr="00591146" w:rsidRDefault="001236F5" w:rsidP="00D42A07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591146" w:rsidRDefault="001236F5" w:rsidP="00D42A07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Не представлены сведения о доходах, расходах</w:t>
      </w:r>
      <w:r w:rsidR="00914FBD" w:rsidRPr="00591146">
        <w:rPr>
          <w:rStyle w:val="FontStyle33"/>
        </w:rPr>
        <w:t>, имуществе, обязательствах имущественного характера</w:t>
      </w:r>
      <w:r w:rsidRPr="00591146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591146" w:rsidRDefault="001236F5" w:rsidP="00D42A07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 w:rsidRPr="00591146">
        <w:rPr>
          <w:rStyle w:val="FontStyle33"/>
        </w:rPr>
        <w:t>лось</w:t>
      </w:r>
      <w:r w:rsidRPr="00591146">
        <w:rPr>
          <w:rStyle w:val="FontStyle33"/>
        </w:rPr>
        <w:t>, например, путем:</w:t>
      </w:r>
    </w:p>
    <w:p w:rsidR="001236F5" w:rsidRPr="00591146" w:rsidRDefault="001236F5" w:rsidP="00D42A07">
      <w:pPr>
        <w:pStyle w:val="Style16"/>
        <w:widowControl/>
        <w:tabs>
          <w:tab w:val="left" w:pos="1037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а)</w:t>
      </w:r>
      <w:r w:rsidRPr="00591146">
        <w:rPr>
          <w:rStyle w:val="FontStyle33"/>
        </w:rPr>
        <w:tab/>
        <w:t>не указания соответствующи</w:t>
      </w:r>
      <w:r w:rsidR="00197112" w:rsidRPr="00591146">
        <w:rPr>
          <w:rStyle w:val="FontStyle33"/>
        </w:rPr>
        <w:t>х сведений о расходах в разделе </w:t>
      </w:r>
      <w:r w:rsidRPr="00591146">
        <w:rPr>
          <w:rStyle w:val="FontStyle33"/>
        </w:rPr>
        <w:t>2 Справки и одновременного не указания сведений о приобретенном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имуществе в разделе 3 и (или) в разделе 5 Справки;</w:t>
      </w:r>
    </w:p>
    <w:p w:rsidR="001236F5" w:rsidRPr="00591146" w:rsidRDefault="001236F5" w:rsidP="00D42A07">
      <w:pPr>
        <w:pStyle w:val="Style16"/>
        <w:widowControl/>
        <w:tabs>
          <w:tab w:val="left" w:pos="1037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б)</w:t>
      </w:r>
      <w:r w:rsidRPr="00591146">
        <w:rPr>
          <w:rStyle w:val="FontStyle33"/>
        </w:rPr>
        <w:tab/>
        <w:t>не указания соответствующи</w:t>
      </w:r>
      <w:r w:rsidR="00197112" w:rsidRPr="00591146">
        <w:rPr>
          <w:rStyle w:val="FontStyle33"/>
        </w:rPr>
        <w:t>х сведений о расходах в разделе </w:t>
      </w:r>
      <w:r w:rsidRPr="00591146">
        <w:rPr>
          <w:rStyle w:val="FontStyle33"/>
        </w:rPr>
        <w:t>2 Справки, при том, что сведения о появившемся в отчетном периоде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имуществе указаны в разделе 3 и (или) в разделе 5 Справки.</w:t>
      </w:r>
    </w:p>
    <w:p w:rsidR="001236F5" w:rsidRPr="00591146" w:rsidRDefault="001236F5" w:rsidP="00D42A07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 w:rsidRPr="00591146">
        <w:rPr>
          <w:rStyle w:val="FontStyle33"/>
        </w:rPr>
        <w:t>было</w:t>
      </w:r>
      <w:r w:rsidRPr="00591146">
        <w:rPr>
          <w:rStyle w:val="FontStyle33"/>
        </w:rPr>
        <w:t xml:space="preserve"> объяснено исходя из доходов служащего.</w:t>
      </w:r>
    </w:p>
    <w:p w:rsidR="001236F5" w:rsidRPr="00591146" w:rsidRDefault="001236F5" w:rsidP="00D42A07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591146" w:rsidRDefault="001236F5" w:rsidP="00D42A07">
      <w:pPr>
        <w:pStyle w:val="Style16"/>
        <w:widowControl/>
        <w:tabs>
          <w:tab w:val="left" w:pos="1027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а)</w:t>
      </w:r>
      <w:r w:rsidRPr="00591146">
        <w:rPr>
          <w:rStyle w:val="FontStyle33"/>
        </w:rPr>
        <w:tab/>
        <w:t>о получении доходов от организации, в отношении которой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служащий выполняет функции государственного (муниципального)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управления (доходов от работы по совместительству, доходов от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ценных бумаг, чтения лекций и т.п</w:t>
      </w:r>
      <w:r w:rsidR="00FD10CC" w:rsidRPr="00591146">
        <w:rPr>
          <w:rStyle w:val="FontStyle33"/>
        </w:rPr>
        <w:t>.)</w:t>
      </w:r>
      <w:r w:rsidRPr="00591146">
        <w:rPr>
          <w:rStyle w:val="FontStyle33"/>
        </w:rPr>
        <w:t>;</w:t>
      </w:r>
    </w:p>
    <w:p w:rsidR="001236F5" w:rsidRPr="00591146" w:rsidRDefault="001236F5" w:rsidP="00D42A07">
      <w:pPr>
        <w:pStyle w:val="Style16"/>
        <w:widowControl/>
        <w:tabs>
          <w:tab w:val="left" w:pos="1027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б)</w:t>
      </w:r>
      <w:r w:rsidRPr="00591146">
        <w:rPr>
          <w:rStyle w:val="FontStyle33"/>
        </w:rPr>
        <w:tab/>
        <w:t>о получении доходов от продажи имущества по цене,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существенно выше рыночной, если покупателем является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организация, в отношении которой служащий выполняет функции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государственного (муниципального) управления;</w:t>
      </w:r>
    </w:p>
    <w:p w:rsidR="001236F5" w:rsidRPr="00591146" w:rsidRDefault="001236F5" w:rsidP="00D42A07">
      <w:pPr>
        <w:pStyle w:val="Style16"/>
        <w:widowControl/>
        <w:tabs>
          <w:tab w:val="left" w:pos="1027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в)</w:t>
      </w:r>
      <w:r w:rsidRPr="00591146">
        <w:rPr>
          <w:rStyle w:val="FontStyle33"/>
        </w:rPr>
        <w:tab/>
        <w:t>о получении кредитов, займов от организации, в отношении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которой служащий выполняет функции государственного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(муниципального) управления;</w:t>
      </w:r>
    </w:p>
    <w:p w:rsidR="001236F5" w:rsidRPr="00591146" w:rsidRDefault="001236F5" w:rsidP="00D42A07">
      <w:pPr>
        <w:pStyle w:val="Style16"/>
        <w:widowControl/>
        <w:tabs>
          <w:tab w:val="left" w:pos="1027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г)</w:t>
      </w:r>
      <w:r w:rsidRPr="00591146">
        <w:rPr>
          <w:rStyle w:val="FontStyle33"/>
        </w:rPr>
        <w:tab/>
        <w:t>о наличии в собственности у служащего и (или) его супруги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(супруга) и несовершеннолетнего ребенка ценных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бумаг организации, в отношении которой служащий выполняет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функции государственного (муниципального) управления;</w:t>
      </w:r>
    </w:p>
    <w:p w:rsidR="001236F5" w:rsidRPr="00591146" w:rsidRDefault="001236F5" w:rsidP="00D42A07">
      <w:pPr>
        <w:pStyle w:val="Style16"/>
        <w:widowControl/>
        <w:tabs>
          <w:tab w:val="left" w:pos="1027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д)</w:t>
      </w:r>
      <w:r w:rsidRPr="00591146">
        <w:rPr>
          <w:rStyle w:val="FontStyle33"/>
        </w:rPr>
        <w:tab/>
        <w:t>о появлении в собственности у служащего и (или) его супруги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(супруга) и несовершеннолетнего ребенка земельных участков,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объектов недвижимого имущества и (или) транспортного средства,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приобретенного на льготных условиях (по цене существенно ниже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рыночной) у организации, в отношении которой служащий выполняет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функции государственного (муниципального) управления.</w:t>
      </w:r>
    </w:p>
    <w:p w:rsidR="001236F5" w:rsidRPr="00591146" w:rsidRDefault="001236F5" w:rsidP="00D42A07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591146">
        <w:rPr>
          <w:rStyle w:val="FontStyle33"/>
        </w:rPr>
        <w:t>, например</w:t>
      </w:r>
      <w:r w:rsidRPr="00591146">
        <w:rPr>
          <w:rStyle w:val="FontStyle33"/>
        </w:rPr>
        <w:t>:</w:t>
      </w:r>
    </w:p>
    <w:p w:rsidR="001236F5" w:rsidRPr="00591146" w:rsidRDefault="001236F5" w:rsidP="00D42A07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а)</w:t>
      </w:r>
      <w:r w:rsidRPr="00591146">
        <w:rPr>
          <w:rStyle w:val="FontStyle33"/>
        </w:rPr>
        <w:tab/>
        <w:t>о получении служащим дохода от предпринимательской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деятельности;</w:t>
      </w:r>
    </w:p>
    <w:p w:rsidR="001236F5" w:rsidRPr="00591146" w:rsidRDefault="001236F5" w:rsidP="00D42A07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б)</w:t>
      </w:r>
      <w:r w:rsidRPr="00591146">
        <w:rPr>
          <w:rStyle w:val="FontStyle33"/>
        </w:rPr>
        <w:tab/>
        <w:t>о владении акциями, долями участия в коммерческих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организациях, при том, что служащий фактически участвует в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управлении этой коммерческой организацией;</w:t>
      </w:r>
    </w:p>
    <w:p w:rsidR="001236F5" w:rsidRPr="00591146" w:rsidRDefault="001236F5" w:rsidP="00D42A07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lastRenderedPageBreak/>
        <w:t>в)</w:t>
      </w:r>
      <w:r w:rsidRPr="00591146">
        <w:rPr>
          <w:rStyle w:val="FontStyle33"/>
        </w:rPr>
        <w:tab/>
        <w:t>для лиц, указанных в части 1 статьи 2 Федерального закона от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7 мая 2013</w:t>
      </w:r>
      <w:r w:rsidR="00621381" w:rsidRPr="00591146">
        <w:rPr>
          <w:rStyle w:val="FontStyle33"/>
        </w:rPr>
        <w:t> г. № </w:t>
      </w:r>
      <w:r w:rsidRPr="00591146">
        <w:rPr>
          <w:rStyle w:val="FontStyle33"/>
        </w:rPr>
        <w:t>79-ФЗ «О запрете отдельным категориям лиц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открывать и иметь счета (вклады), хранить наличные денежные</w:t>
      </w:r>
      <w:r w:rsidR="00621381" w:rsidRPr="00591146">
        <w:rPr>
          <w:rStyle w:val="FontStyle33"/>
        </w:rPr>
        <w:t xml:space="preserve"> </w:t>
      </w:r>
      <w:r w:rsidRPr="00591146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591146" w:rsidRDefault="00914FBD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о владении (пользовании</w:t>
      </w:r>
      <w:r w:rsidR="001236F5" w:rsidRPr="00591146">
        <w:rPr>
          <w:rStyle w:val="FontStyle33"/>
        </w:rPr>
        <w:t>) иностранными финансовыми инструментами;</w:t>
      </w:r>
    </w:p>
    <w:p w:rsidR="001236F5" w:rsidRPr="00591146" w:rsidRDefault="001236F5" w:rsidP="00D42A07">
      <w:pPr>
        <w:pStyle w:val="Style10"/>
        <w:widowControl/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о наличии счета (счетов) в иностранно</w:t>
      </w:r>
      <w:proofErr w:type="gramStart"/>
      <w:r w:rsidRPr="00591146">
        <w:rPr>
          <w:rStyle w:val="FontStyle33"/>
        </w:rPr>
        <w:t>м(</w:t>
      </w:r>
      <w:proofErr w:type="spellStart"/>
      <w:proofErr w:type="gramEnd"/>
      <w:r w:rsidRPr="00591146">
        <w:rPr>
          <w:rStyle w:val="FontStyle33"/>
        </w:rPr>
        <w:t>ых</w:t>
      </w:r>
      <w:proofErr w:type="spellEnd"/>
      <w:r w:rsidRPr="00591146">
        <w:rPr>
          <w:rStyle w:val="FontStyle33"/>
        </w:rPr>
        <w:t>) банке(банках).</w:t>
      </w:r>
    </w:p>
    <w:p w:rsidR="001236F5" w:rsidRPr="00591146" w:rsidRDefault="001236F5" w:rsidP="00D42A07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591146" w:rsidRDefault="00FD10CC" w:rsidP="00D42A07">
      <w:pPr>
        <w:pStyle w:val="Style16"/>
        <w:widowControl/>
        <w:tabs>
          <w:tab w:val="left" w:pos="1166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9. </w:t>
      </w:r>
      <w:r w:rsidR="001236F5" w:rsidRPr="00591146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591146" w:rsidRDefault="001236F5" w:rsidP="00D42A07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591146" w:rsidRDefault="005504A3" w:rsidP="00D42A07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 xml:space="preserve">Значительное </w:t>
      </w:r>
      <w:r w:rsidR="001236F5" w:rsidRPr="00591146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591146" w:rsidRDefault="001236F5" w:rsidP="00D42A07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Pr="00591146" w:rsidRDefault="008634CA" w:rsidP="00D42A07">
      <w:pPr>
        <w:pStyle w:val="Style10"/>
        <w:widowControl/>
        <w:numPr>
          <w:ilvl w:val="0"/>
          <w:numId w:val="15"/>
        </w:numPr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A70A6D" w:rsidRPr="00591146" w:rsidRDefault="00A70A6D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621381" w:rsidRPr="00591146" w:rsidRDefault="00621381" w:rsidP="00D42A07">
      <w:pPr>
        <w:pStyle w:val="Style14"/>
        <w:widowControl/>
        <w:spacing w:line="240" w:lineRule="auto"/>
        <w:ind w:firstLine="720"/>
        <w:rPr>
          <w:rStyle w:val="FontStyle29"/>
        </w:rPr>
      </w:pPr>
      <w:r w:rsidRPr="00591146">
        <w:rPr>
          <w:rStyle w:val="FontStyle29"/>
        </w:rPr>
        <w:t>Обзор</w:t>
      </w:r>
      <w:r w:rsidR="001236F5" w:rsidRPr="00591146">
        <w:rPr>
          <w:rStyle w:val="FontStyle29"/>
        </w:rPr>
        <w:t xml:space="preserve"> ситуаций, которые расцен</w:t>
      </w:r>
      <w:r w:rsidR="00352DEA" w:rsidRPr="00591146">
        <w:rPr>
          <w:rStyle w:val="FontStyle29"/>
        </w:rPr>
        <w:t>ивались</w:t>
      </w:r>
    </w:p>
    <w:p w:rsidR="001236F5" w:rsidRPr="00591146" w:rsidRDefault="001236F5" w:rsidP="00D42A07">
      <w:pPr>
        <w:pStyle w:val="Style14"/>
        <w:widowControl/>
        <w:spacing w:line="240" w:lineRule="auto"/>
        <w:ind w:firstLine="720"/>
        <w:rPr>
          <w:rStyle w:val="FontStyle29"/>
        </w:rPr>
      </w:pPr>
      <w:r w:rsidRPr="00591146">
        <w:rPr>
          <w:rStyle w:val="FontStyle29"/>
        </w:rPr>
        <w:t>как малозначительные проступки</w:t>
      </w:r>
    </w:p>
    <w:p w:rsidR="00914FBD" w:rsidRPr="00591146" w:rsidRDefault="00914FBD" w:rsidP="00D42A07">
      <w:pPr>
        <w:pStyle w:val="Style14"/>
        <w:widowControl/>
        <w:spacing w:line="240" w:lineRule="auto"/>
        <w:ind w:firstLine="720"/>
        <w:rPr>
          <w:rStyle w:val="FontStyle29"/>
        </w:rPr>
      </w:pPr>
    </w:p>
    <w:p w:rsidR="001236F5" w:rsidRPr="00591146" w:rsidRDefault="001236F5" w:rsidP="00D42A07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firstLine="720"/>
        <w:rPr>
          <w:rStyle w:val="FontStyle30"/>
        </w:rPr>
      </w:pPr>
      <w:r w:rsidRPr="00591146">
        <w:rPr>
          <w:rStyle w:val="FontStyle33"/>
        </w:rPr>
        <w:t>Не ук</w:t>
      </w:r>
      <w:r w:rsidR="008634CA" w:rsidRPr="00591146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591146">
        <w:rPr>
          <w:rStyle w:val="FontStyle33"/>
        </w:rPr>
        <w:t>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</w:t>
      </w:r>
      <w:r w:rsidR="001B4839" w:rsidRPr="00591146">
        <w:rPr>
          <w:rStyle w:val="FontStyle33"/>
        </w:rPr>
        <w:t>,</w:t>
      </w:r>
      <w:r w:rsidR="008634CA" w:rsidRPr="00591146">
        <w:rPr>
          <w:rStyle w:val="FontStyle33"/>
        </w:rPr>
        <w:t xml:space="preserve"> </w:t>
      </w:r>
      <w:r w:rsidR="001B4839" w:rsidRPr="00591146">
        <w:rPr>
          <w:rStyle w:val="FontStyle33"/>
        </w:rPr>
        <w:t xml:space="preserve">сумма </w:t>
      </w:r>
      <w:r w:rsidR="008634CA" w:rsidRPr="00591146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591146">
        <w:rPr>
          <w:rStyle w:val="FontStyle33"/>
        </w:rPr>
        <w:t>.</w:t>
      </w:r>
    </w:p>
    <w:p w:rsidR="001236F5" w:rsidRPr="00591146" w:rsidRDefault="001236F5" w:rsidP="00D42A07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591146" w:rsidRDefault="001236F5" w:rsidP="00D42A07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 xml:space="preserve">Не представлены сведения о доходе от вклада в банке, </w:t>
      </w:r>
      <w:r w:rsidR="008634CA" w:rsidRPr="00591146">
        <w:rPr>
          <w:rStyle w:val="FontStyle33"/>
        </w:rPr>
        <w:t xml:space="preserve">сумма которого не превышает 10 000 рублей, </w:t>
      </w:r>
      <w:r w:rsidRPr="00591146">
        <w:rPr>
          <w:rStyle w:val="FontStyle33"/>
        </w:rPr>
        <w:t xml:space="preserve">если </w:t>
      </w:r>
      <w:r w:rsidR="008634CA" w:rsidRPr="00591146">
        <w:rPr>
          <w:rStyle w:val="FontStyle33"/>
        </w:rPr>
        <w:t xml:space="preserve">она </w:t>
      </w:r>
      <w:r w:rsidRPr="00591146">
        <w:rPr>
          <w:rStyle w:val="FontStyle33"/>
        </w:rPr>
        <w:t xml:space="preserve">была переведена на банковский счет служащего, </w:t>
      </w:r>
      <w:r w:rsidRPr="00591146">
        <w:rPr>
          <w:rStyle w:val="FontStyle33"/>
        </w:rPr>
        <w:lastRenderedPageBreak/>
        <w:t>средства со счета не снимались, при этом в Справке отражены полные и достоверные сведения об этом счете.</w:t>
      </w:r>
    </w:p>
    <w:p w:rsidR="001236F5" w:rsidRPr="00591146" w:rsidRDefault="001236F5" w:rsidP="00D42A07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firstLine="720"/>
        <w:rPr>
          <w:rStyle w:val="FontStyle33"/>
        </w:rPr>
      </w:pPr>
      <w:proofErr w:type="gramStart"/>
      <w:r w:rsidRPr="00591146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591146">
        <w:rPr>
          <w:rStyle w:val="FontStyle33"/>
        </w:rPr>
        <w:t xml:space="preserve"> (район типовой застройки жильем эконом-класса</w:t>
      </w:r>
      <w:r w:rsidR="005504A3" w:rsidRPr="00591146">
        <w:rPr>
          <w:rStyle w:val="FontStyle33"/>
        </w:rPr>
        <w:t>)</w:t>
      </w:r>
      <w:r w:rsidRPr="00591146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591146" w:rsidRDefault="001236F5" w:rsidP="00D42A07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firstLine="720"/>
        <w:rPr>
          <w:rStyle w:val="FontStyle33"/>
          <w:strike/>
        </w:rPr>
      </w:pPr>
      <w:r w:rsidRPr="00591146">
        <w:rPr>
          <w:rStyle w:val="FontStyle33"/>
        </w:rPr>
        <w:t>Служащим повторно совершены не</w:t>
      </w:r>
      <w:r w:rsidR="006F1D85" w:rsidRPr="00591146">
        <w:rPr>
          <w:rStyle w:val="FontStyle33"/>
        </w:rPr>
        <w:t>существенн</w:t>
      </w:r>
      <w:r w:rsidRPr="00591146">
        <w:rPr>
          <w:rStyle w:val="FontStyle33"/>
        </w:rPr>
        <w:t>ые проступки</w:t>
      </w:r>
      <w:r w:rsidR="00FD10CC" w:rsidRPr="00591146">
        <w:rPr>
          <w:rStyle w:val="FontStyle33"/>
        </w:rPr>
        <w:t>.</w:t>
      </w:r>
    </w:p>
    <w:p w:rsidR="001236F5" w:rsidRPr="00591146" w:rsidRDefault="001236F5" w:rsidP="00D42A07">
      <w:pPr>
        <w:pStyle w:val="Style14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1381" w:rsidRPr="00591146" w:rsidRDefault="00621381" w:rsidP="00D42A07">
      <w:pPr>
        <w:pStyle w:val="Style14"/>
        <w:widowControl/>
        <w:spacing w:line="240" w:lineRule="auto"/>
        <w:ind w:firstLine="720"/>
        <w:rPr>
          <w:rStyle w:val="FontStyle29"/>
        </w:rPr>
      </w:pPr>
      <w:r w:rsidRPr="00591146">
        <w:rPr>
          <w:rStyle w:val="FontStyle29"/>
        </w:rPr>
        <w:t>Обзор</w:t>
      </w:r>
      <w:r w:rsidR="001236F5" w:rsidRPr="00591146">
        <w:rPr>
          <w:rStyle w:val="FontStyle29"/>
        </w:rPr>
        <w:t xml:space="preserve"> ситуаций, которые расцен</w:t>
      </w:r>
      <w:r w:rsidR="00352DEA" w:rsidRPr="00591146">
        <w:rPr>
          <w:rStyle w:val="FontStyle29"/>
        </w:rPr>
        <w:t>ивались</w:t>
      </w:r>
    </w:p>
    <w:p w:rsidR="001236F5" w:rsidRPr="00591146" w:rsidRDefault="001236F5" w:rsidP="00D42A07">
      <w:pPr>
        <w:pStyle w:val="Style14"/>
        <w:widowControl/>
        <w:spacing w:line="240" w:lineRule="auto"/>
        <w:ind w:firstLine="720"/>
        <w:rPr>
          <w:rStyle w:val="FontStyle29"/>
        </w:rPr>
      </w:pPr>
      <w:r w:rsidRPr="00591146">
        <w:rPr>
          <w:rStyle w:val="FontStyle29"/>
        </w:rPr>
        <w:t>как не</w:t>
      </w:r>
      <w:r w:rsidR="008B6B71" w:rsidRPr="00591146">
        <w:rPr>
          <w:rStyle w:val="FontStyle29"/>
        </w:rPr>
        <w:t>существен</w:t>
      </w:r>
      <w:r w:rsidRPr="00591146">
        <w:rPr>
          <w:rStyle w:val="FontStyle29"/>
        </w:rPr>
        <w:t>ные проступки</w:t>
      </w:r>
    </w:p>
    <w:p w:rsidR="00914FBD" w:rsidRPr="00591146" w:rsidRDefault="00914FBD" w:rsidP="00D42A07">
      <w:pPr>
        <w:pStyle w:val="Style14"/>
        <w:widowControl/>
        <w:spacing w:line="240" w:lineRule="auto"/>
        <w:ind w:firstLine="720"/>
        <w:jc w:val="both"/>
        <w:rPr>
          <w:rStyle w:val="FontStyle29"/>
        </w:rPr>
      </w:pPr>
    </w:p>
    <w:p w:rsidR="001236F5" w:rsidRPr="00591146" w:rsidRDefault="009F2229" w:rsidP="00D42A07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Разница</w:t>
      </w:r>
      <w:r w:rsidR="00FC46AA" w:rsidRPr="00591146">
        <w:rPr>
          <w:rStyle w:val="FontStyle33"/>
        </w:rPr>
        <w:t xml:space="preserve"> при суммировании всех доходов в разделе 1 Справки</w:t>
      </w:r>
      <w:r w:rsidRPr="00591146">
        <w:rPr>
          <w:rStyle w:val="FontStyle33"/>
        </w:rPr>
        <w:t xml:space="preserve"> </w:t>
      </w:r>
      <w:r w:rsidR="00FC46AA" w:rsidRPr="00591146">
        <w:rPr>
          <w:rStyle w:val="FontStyle33"/>
        </w:rPr>
        <w:t>не превышает 10</w:t>
      </w:r>
      <w:r w:rsidR="00AD2DF9" w:rsidRPr="00591146">
        <w:rPr>
          <w:rStyle w:val="FontStyle33"/>
        </w:rPr>
        <w:t> 000 </w:t>
      </w:r>
      <w:r w:rsidR="00FC46AA" w:rsidRPr="00591146">
        <w:rPr>
          <w:rStyle w:val="FontStyle33"/>
        </w:rPr>
        <w:t>рублей</w:t>
      </w:r>
      <w:r w:rsidRPr="00591146">
        <w:rPr>
          <w:rStyle w:val="FontStyle33"/>
        </w:rPr>
        <w:t xml:space="preserve"> от фактически полученного дохода</w:t>
      </w:r>
      <w:r w:rsidR="001236F5" w:rsidRPr="00591146">
        <w:rPr>
          <w:rStyle w:val="FontStyle33"/>
        </w:rPr>
        <w:t>.</w:t>
      </w:r>
    </w:p>
    <w:p w:rsidR="001236F5" w:rsidRPr="00591146" w:rsidRDefault="001236F5" w:rsidP="00D42A07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591146" w:rsidRDefault="001236F5" w:rsidP="00D42A07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firstLine="720"/>
        <w:rPr>
          <w:rStyle w:val="FontStyle33"/>
        </w:rPr>
      </w:pPr>
      <w:proofErr w:type="gramStart"/>
      <w:r w:rsidRPr="00591146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591146">
        <w:rPr>
          <w:rStyle w:val="FontStyle33"/>
        </w:rPr>
        <w:t>ства, находящимся в пользовании</w:t>
      </w:r>
      <w:r w:rsidRPr="00591146">
        <w:rPr>
          <w:rStyle w:val="FontStyle33"/>
        </w:rPr>
        <w:t xml:space="preserve"> </w:t>
      </w:r>
      <w:r w:rsidR="005504A3" w:rsidRPr="00591146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591146">
        <w:rPr>
          <w:rStyle w:val="FontStyle33"/>
        </w:rPr>
        <w:t>в связи с членством в кооперативе (гаражном)</w:t>
      </w:r>
      <w:r w:rsidR="005504A3" w:rsidRPr="00591146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591146">
        <w:rPr>
          <w:rStyle w:val="FontStyle33"/>
        </w:rPr>
        <w:t>,</w:t>
      </w:r>
      <w:r w:rsidRPr="00591146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591146">
        <w:rPr>
          <w:rStyle w:val="FontStyle33"/>
        </w:rPr>
        <w:t xml:space="preserve"> не осуществлена.</w:t>
      </w:r>
    </w:p>
    <w:p w:rsidR="001236F5" w:rsidRPr="00591146" w:rsidRDefault="001236F5" w:rsidP="00D42A07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591146" w:rsidRDefault="001236F5" w:rsidP="00D42A07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591146" w:rsidRDefault="001236F5" w:rsidP="00D42A07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591146" w:rsidRDefault="001236F5" w:rsidP="00D42A07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591146">
        <w:rPr>
          <w:rStyle w:val="FontStyle33"/>
        </w:rPr>
        <w:t>000</w:t>
      </w:r>
      <w:r w:rsidRPr="00591146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591146">
        <w:rPr>
          <w:rStyle w:val="FontStyle33"/>
        </w:rPr>
        <w:t xml:space="preserve">или) </w:t>
      </w:r>
      <w:proofErr w:type="gramEnd"/>
      <w:r w:rsidRPr="00591146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591146" w:rsidRDefault="001236F5" w:rsidP="00D42A07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591146">
        <w:rPr>
          <w:rStyle w:val="FontStyle33"/>
        </w:rPr>
        <w:t>при условии достоверного указания субъекта Российской Федерации</w:t>
      </w:r>
      <w:r w:rsidRPr="00591146">
        <w:rPr>
          <w:rStyle w:val="FontStyle33"/>
        </w:rPr>
        <w:t>).</w:t>
      </w:r>
    </w:p>
    <w:p w:rsidR="001236F5" w:rsidRPr="00591146" w:rsidRDefault="009F2229" w:rsidP="00D42A07">
      <w:pPr>
        <w:pStyle w:val="Style16"/>
        <w:widowControl/>
        <w:tabs>
          <w:tab w:val="left" w:pos="1171"/>
        </w:tabs>
        <w:spacing w:line="240" w:lineRule="auto"/>
        <w:ind w:firstLine="720"/>
        <w:rPr>
          <w:rStyle w:val="FontStyle33"/>
        </w:rPr>
      </w:pPr>
      <w:r w:rsidRPr="00591146">
        <w:rPr>
          <w:rStyle w:val="FontStyle33"/>
        </w:rPr>
        <w:lastRenderedPageBreak/>
        <w:t>9. </w:t>
      </w:r>
      <w:r w:rsidR="001236F5" w:rsidRPr="00591146">
        <w:rPr>
          <w:rStyle w:val="FontStyle33"/>
        </w:rPr>
        <w:t xml:space="preserve">Не указаны сведения о банковских счетах, вкладах, остаток денежных средств на которых не превышает </w:t>
      </w:r>
      <w:r w:rsidR="00863FE9" w:rsidRPr="00591146">
        <w:rPr>
          <w:rStyle w:val="FontStyle33"/>
        </w:rPr>
        <w:t xml:space="preserve">1 000 </w:t>
      </w:r>
      <w:r w:rsidR="001236F5" w:rsidRPr="00591146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591146" w:rsidRDefault="001236F5" w:rsidP="00D42A07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20"/>
        <w:rPr>
          <w:rStyle w:val="FontStyle33"/>
        </w:rPr>
      </w:pPr>
      <w:proofErr w:type="gramStart"/>
      <w:r w:rsidRPr="00591146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591146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591146" w:rsidSect="00D42A07">
      <w:headerReference w:type="even" r:id="rId9"/>
      <w:type w:val="continuous"/>
      <w:pgSz w:w="11905" w:h="16837"/>
      <w:pgMar w:top="993" w:right="565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EC" w:rsidRDefault="00C111EC">
      <w:r>
        <w:separator/>
      </w:r>
    </w:p>
  </w:endnote>
  <w:endnote w:type="continuationSeparator" w:id="0">
    <w:p w:rsidR="00C111EC" w:rsidRDefault="00C111EC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EC" w:rsidRDefault="00C111EC">
      <w:r>
        <w:separator/>
      </w:r>
    </w:p>
  </w:footnote>
  <w:footnote w:type="continuationSeparator" w:id="0">
    <w:p w:rsidR="00C111EC" w:rsidRDefault="00C111EC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2B6B52"/>
    <w:rsid w:val="002E5741"/>
    <w:rsid w:val="003234EE"/>
    <w:rsid w:val="0033299F"/>
    <w:rsid w:val="00352DEA"/>
    <w:rsid w:val="00371EB9"/>
    <w:rsid w:val="0037548C"/>
    <w:rsid w:val="00375B5E"/>
    <w:rsid w:val="00395416"/>
    <w:rsid w:val="003C3BE2"/>
    <w:rsid w:val="003E521B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91146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0A6D"/>
    <w:rsid w:val="00A71EF3"/>
    <w:rsid w:val="00A7264B"/>
    <w:rsid w:val="00AD2DF9"/>
    <w:rsid w:val="00B16D32"/>
    <w:rsid w:val="00B734B3"/>
    <w:rsid w:val="00BD6353"/>
    <w:rsid w:val="00BE6A50"/>
    <w:rsid w:val="00C03DB6"/>
    <w:rsid w:val="00C111EC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42A07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2B6B52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B6B5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88619-B5C5-46EC-AC36-435D30AC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6983</Words>
  <Characters>39806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Админ</cp:lastModifiedBy>
  <cp:revision>8</cp:revision>
  <cp:lastPrinted>2016-03-16T12:36:00Z</cp:lastPrinted>
  <dcterms:created xsi:type="dcterms:W3CDTF">2016-03-16T13:16:00Z</dcterms:created>
  <dcterms:modified xsi:type="dcterms:W3CDTF">2019-03-12T08:00:00Z</dcterms:modified>
</cp:coreProperties>
</file>